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EE" w:rsidRPr="005C2EEE" w:rsidRDefault="00E2347E" w:rsidP="005C2EEE">
      <w:pPr>
        <w:spacing w:after="0" w:line="240" w:lineRule="auto"/>
        <w:ind w:left="1296" w:firstLine="12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5C2EEE" w:rsidRPr="005C2EEE">
        <w:rPr>
          <w:rFonts w:ascii="Times New Roman" w:hAnsi="Times New Roman" w:cs="Times New Roman"/>
          <w:sz w:val="24"/>
          <w:szCs w:val="24"/>
        </w:rPr>
        <w:t>PATVIRTINTA</w:t>
      </w:r>
    </w:p>
    <w:p w:rsidR="005C2EEE" w:rsidRPr="005C2EEE" w:rsidRDefault="005C2EEE" w:rsidP="005C2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EE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="00E2347E">
        <w:rPr>
          <w:rFonts w:ascii="Times New Roman" w:hAnsi="Times New Roman" w:cs="Times New Roman"/>
          <w:sz w:val="24"/>
          <w:szCs w:val="24"/>
        </w:rPr>
        <w:t xml:space="preserve">  </w:t>
      </w:r>
      <w:r w:rsidRPr="005C2EEE">
        <w:rPr>
          <w:rFonts w:ascii="Times New Roman" w:hAnsi="Times New Roman" w:cs="Times New Roman"/>
          <w:sz w:val="24"/>
          <w:szCs w:val="24"/>
        </w:rPr>
        <w:t xml:space="preserve">Alytaus r. Simno  gimnazijos direktoriaus </w:t>
      </w:r>
    </w:p>
    <w:p w:rsidR="005C2EEE" w:rsidRDefault="005C2EEE" w:rsidP="005C2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EE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Pr="005C2EEE">
        <w:rPr>
          <w:rFonts w:ascii="Times New Roman" w:hAnsi="Times New Roman" w:cs="Times New Roman"/>
          <w:sz w:val="24"/>
          <w:szCs w:val="24"/>
        </w:rPr>
        <w:tab/>
      </w:r>
      <w:r w:rsidR="00E2347E">
        <w:rPr>
          <w:rFonts w:ascii="Times New Roman" w:hAnsi="Times New Roman" w:cs="Times New Roman"/>
          <w:sz w:val="24"/>
          <w:szCs w:val="24"/>
        </w:rPr>
        <w:t xml:space="preserve">    </w:t>
      </w:r>
      <w:r w:rsidRPr="005C2EEE">
        <w:rPr>
          <w:rFonts w:ascii="Times New Roman" w:hAnsi="Times New Roman" w:cs="Times New Roman"/>
          <w:sz w:val="24"/>
          <w:szCs w:val="24"/>
        </w:rPr>
        <w:t>2022 m. gruodžio 30 d. įsakymu Nr. V-</w:t>
      </w:r>
      <w:r w:rsidR="00E2347E">
        <w:rPr>
          <w:rFonts w:ascii="Times New Roman" w:hAnsi="Times New Roman" w:cs="Times New Roman"/>
          <w:sz w:val="24"/>
          <w:szCs w:val="24"/>
        </w:rPr>
        <w:t>187</w:t>
      </w:r>
    </w:p>
    <w:p w:rsidR="005C2EEE" w:rsidRDefault="005C2EEE" w:rsidP="005C2E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6644" w:rsidRDefault="007C6644" w:rsidP="005C2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R.SIMNO </w:t>
      </w:r>
      <w:r w:rsidR="005C2EEE">
        <w:rPr>
          <w:rFonts w:ascii="Times New Roman" w:hAnsi="Times New Roman" w:cs="Times New Roman"/>
          <w:b/>
          <w:sz w:val="24"/>
          <w:szCs w:val="24"/>
        </w:rPr>
        <w:t>GIMNAZIJA</w:t>
      </w:r>
    </w:p>
    <w:p w:rsidR="005C2EEE" w:rsidRPr="007C6644" w:rsidRDefault="005C2EEE" w:rsidP="005C2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644" w:rsidRDefault="007C6644" w:rsidP="007C6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644">
        <w:rPr>
          <w:rFonts w:ascii="Times New Roman" w:hAnsi="Times New Roman" w:cs="Times New Roman"/>
          <w:b/>
          <w:sz w:val="24"/>
          <w:szCs w:val="24"/>
        </w:rPr>
        <w:t>VIEŠŲJŲ IR PRIVAČIŲ INTERESŲ DERINIMO TVARKOS APRAŠAS</w:t>
      </w:r>
    </w:p>
    <w:p w:rsidR="005C2EEE" w:rsidRPr="007C6644" w:rsidRDefault="005C2EEE" w:rsidP="007C6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644" w:rsidRPr="007C6644" w:rsidRDefault="007C6644" w:rsidP="005C2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644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7C6644" w:rsidRPr="007C6644" w:rsidRDefault="007C6644" w:rsidP="005C2E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644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Alytaus r. Simno</w:t>
      </w:r>
      <w:r w:rsidRPr="007C6644">
        <w:rPr>
          <w:rFonts w:ascii="Times New Roman" w:hAnsi="Times New Roman" w:cs="Times New Roman"/>
          <w:sz w:val="24"/>
          <w:szCs w:val="24"/>
        </w:rPr>
        <w:t xml:space="preserve"> gimnazijos viešųjų ir privačių interesų derinimo tvarkos aprašo (toliau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Aprašas) tikslas – nustatyti privačių interesų deklaravimo ir priežiūros procesą, tinkamą viešųjų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privačių interesų konfliktų prevencijos sistemos funkcionavimą, Lietuvos Respublikos viešųjų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privačių interesų derinimo įstatymo (toliau – VPIDĮ) kontrolės priemonių ir funkcijų įgyvendinimą.</w:t>
      </w:r>
      <w:r>
        <w:rPr>
          <w:rFonts w:ascii="Times New Roman" w:hAnsi="Times New Roman" w:cs="Times New Roman"/>
          <w:sz w:val="24"/>
          <w:szCs w:val="24"/>
        </w:rPr>
        <w:t xml:space="preserve"> 2. Aprašas taikomas Alytaus r. Simno </w:t>
      </w:r>
      <w:r w:rsidRPr="007C6644">
        <w:rPr>
          <w:rFonts w:ascii="Times New Roman" w:hAnsi="Times New Roman" w:cs="Times New Roman"/>
          <w:sz w:val="24"/>
          <w:szCs w:val="24"/>
        </w:rPr>
        <w:t xml:space="preserve"> gimnazijos (toliau – Gimnazijos) darbuotojams, dirbantiems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pagal darbo sutartis (toliau – darbuotojai), kurie nurodyti Pareigybių ir funkcijų sąraše (Aprašo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priedas) (visi kartu toliau – deklaruojantys asmenys).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3. Aprašas parengtas vadovaujantis VPIDĮ ir kitais Lietuvos Respublikos teisės aktais,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reglamentuojančiais viešųjų ir privačių interesų derinimą. Šiame Apraše vartojamos sąvokos atitinka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VPIDĮ vartojamas sąvokas.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4. Siekiant Gimnazijos veiklos skaidrumo, asmenų nešališkumo, deklaruojantiems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asmenims privaloma deklaruoti privačius interesus VPIDĮ, Aprašo nustatyta tvarka ir terminais.</w:t>
      </w:r>
    </w:p>
    <w:p w:rsidR="005C2EEE" w:rsidRPr="005C2EEE" w:rsidRDefault="005C2EEE" w:rsidP="007C6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644" w:rsidRPr="005C2EEE" w:rsidRDefault="007C6644" w:rsidP="005C2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EEE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7C6644" w:rsidRDefault="007C6644" w:rsidP="005C2E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EEE">
        <w:rPr>
          <w:rFonts w:ascii="Times New Roman" w:hAnsi="Times New Roman" w:cs="Times New Roman"/>
          <w:b/>
          <w:sz w:val="24"/>
          <w:szCs w:val="24"/>
        </w:rPr>
        <w:t>PRIVAČIŲ INTERESŲ DEKLARAVIMAS IR KONTROLĖ</w:t>
      </w:r>
    </w:p>
    <w:p w:rsidR="005C2EEE" w:rsidRPr="005C2EEE" w:rsidRDefault="005C2EEE" w:rsidP="007C6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5. Deklaruojantys asmenys privalo pateikti deklaraciją Vyriausiajai tarnybinės etikos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komisijai (toliau – VTEK) nustatyta tvarka elektroninėmis priemonėmis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https://pinreg.vtek.lt/app/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. Privačių interesų deklaracijos pateikiamos nedelsiant, bet ne vėliau kaip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per 30 kalendorinių dienų po deklaruojančio asmens išrinkimo, priėmimo ar paskyrimo į pareigas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dienos arba po deklaruojančio asmens statuso įgijimo dienos. Privačių interesų deklaracijos formos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bei jos pildymo, tikslinimo, papildymo ir pateikimo taisyklėse, patvirtintose Vyriausiosios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tarnybinės etikos komisijos 2020 m. gruodžio 30 d. sprendimu Nr. KS-176 „Dėl Privačių interesų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deklaracijos formos bei jos pildymo, tikslinimo, papildymo ir pateikimo taisyklių patvirtinimo“,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nustatyta privačių interesų deklaracijos pildymo, tikslinimo ir pateikimo tvarka.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 Gimnazijos direktoriaus įsakymu paskirtas darbuotojas, kuriam pavesta privačių interesų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deklaravimo kontrolė ir konsultavimas privačių interesų deklaravimo klausimais (toliau – įgaliotas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asmuo):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6.1 pasirašo nustatytos formos pasižadėjimą saugoti asmens duomenų paslaptį (Aprašo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priedas).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6.2 pagal kompetenciją kontroliuoja ir prižiūri VPIDĮ nuostatų laikymąsi;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6.3 vykdo deklaruojančių asmenų privačių interesų deklaracijų periodinius patikrinimus.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Privačių interesų deklaracijų tikrinimas Privačių interesų registre atliekamas ne rečiau kaip kartą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metus, o esant rizikos veiksniams – pagal poreikį ir dažniau. Tikrinimo rezultatai fiksuojami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Susipažinimo su privačių interesų deklaracijų duomenimis registre (Aprašo 2 priedas);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lastRenderedPageBreak/>
        <w:t>6.4 teikia rašytines išankstines rekomendacijas Gimnazijos direktoriui privačių interesų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valdymo klausimais, nustatęs galimą VPIDĮ pažeidimo atvejį – kreipiasi į VTEK;</w:t>
      </w:r>
    </w:p>
    <w:p w:rsidR="007C6644" w:rsidRPr="007C6644" w:rsidRDefault="007C6644" w:rsidP="007C6644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6.5 nustatęs galimą deklaruojančio asmens interesų konflikto atvejį, apie tai nedelsiant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tarnybiniu el. paštu informuoja deklaruojantį asmenį ir Gimnazijos direktorių, kuriame pateikia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siūlymą, kokių veiksmų turėtų imtis deklaruojantis asmuo, kad interesų konflikto rizika būtų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pašalinta. Rengia ir teikia rašytines išankstines rekomendacijas dėl nusišalinimo. Jei deklaruojantis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asmuo interesų konflikto situacijoje nenusišalina, inicijuoja deklaruojančio asmens nušalinimą;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6.6 nustatęs deklaruojančio asmens privačių interesų deklaravimo neatitikimų, deklaruotinų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duomenų netikslumų ir pan., apie tai nedelsiant, bet ne vėliau kaip per 5 darbo dienas tarnybiniu el.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paštu informuoja deklaruojantį asmenį (kopiją pridedant Gimnazijos direktoriui), kuriame pateikia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konsultaciją deklaruojančiam asmeniui dėl tinkamo privačių interesų deklaracijos užpildymo;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6.7 konsultuoja deklaruojančius asmenis dėl VPIDĮ nuostatų laikymosi, atsako į klausimus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ir pataria, kaip elgtis, kad tarnybinė veikla neprieštarautų VPIDĮ;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6.8 Gimnazijos darbuotojus, kurių pareigybės ministro įsakymu priskirtos prie pareigybių,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kurias einantys asmenys privalo deklaruoti privačius interesus (Aprašo 1 priedas), pirmą darbuotojo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darbo Gimnazijoje dieną informuoja apie deklaracijos pateikimo pareigą. Apie pareigą deklaruoti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privačius interesus ir pareigą nusišalinti visiems deklaruojantiems asmenims reguliariai, bet ne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rečiau kaip kas ketvirtį primenama tarnybiniu el. paštu.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7. Už prevenciją atsakingo Gimnazijos darbuotojo kontaktiniai duomenys skelbiami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Gimnazijos interneto svetainėje.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8. Gimnazijos pirkimų komisijų nariai, asmenys, atliekantys supaprastintus pirkimus,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pirkimo iniciatoriai deklaraciją pateikia arba patikslina iki dalyvavimo pirkimų procedūrose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pradžios, joje nurodydami savo pareigas, atliekamas vykdant pirkimų procedūras. Perkančiųjų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subjektų pirkimų komisijų nariai, asmenys, paskirti atlikti supaprastintus pirkimus, pirkimo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iniciatoriai, nepateikę deklaracijos, neturi teisės dalyvauti pirkimų procedūrose ir turi būti atšaukti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iš atitinkamų pareigų.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9</w:t>
      </w:r>
      <w:r w:rsidR="006077F5">
        <w:rPr>
          <w:rFonts w:ascii="Times New Roman" w:hAnsi="Times New Roman" w:cs="Times New Roman"/>
          <w:sz w:val="24"/>
          <w:szCs w:val="24"/>
        </w:rPr>
        <w:t>. Ūkvedys</w:t>
      </w:r>
      <w:r w:rsidRPr="007C6644">
        <w:rPr>
          <w:rFonts w:ascii="Times New Roman" w:hAnsi="Times New Roman" w:cs="Times New Roman"/>
          <w:sz w:val="24"/>
          <w:szCs w:val="24"/>
        </w:rPr>
        <w:t>, pasirašęs nustatytos formos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pasižadėjimą saugoti asmens duomenų paslaptį (Aprašo 3 priedas), vykdo pirkimo iniciatorių ir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pirkimų procedūrose dalyvaujančių ekspertų privačių interesų deklaravimo kontrolę.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10. Deklaruojantis asmuo privalo vykdyti VTEK, tiesioginio vadovo ar įgalioto asmens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išankstines rekomendacijas, nuo kokių tarnybinių pareigų atlikimo jis privalo nusišalinti.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11. Deklaruojančiam asmeniui draudžiama dalyvauti rengiant, svarstant ar priimant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sprendimus arba kitaip juos paveikti ar bandyti paveikti, arba atlikti kitas tarnybines pareigas, jeigu</w:t>
      </w:r>
    </w:p>
    <w:p w:rsidR="007C6644" w:rsidRPr="007C6644" w:rsidRDefault="007C6644" w:rsidP="007C6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atliekamos jos yra susijusios su jo privačiais interesais.</w:t>
      </w:r>
    </w:p>
    <w:p w:rsidR="00E329BA" w:rsidRDefault="00E329BA" w:rsidP="006077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644" w:rsidRPr="00E329BA" w:rsidRDefault="007C6644" w:rsidP="00E32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9BA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7C6644" w:rsidRPr="00E329BA" w:rsidRDefault="007C6644" w:rsidP="00E32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9BA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E329BA" w:rsidRPr="007C6644" w:rsidRDefault="00E329BA" w:rsidP="006077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12. Deklaruojantys asmenys atsako už savo privačių interesų deklaracijose pateiktų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duomenų teisingumą, tiesioginio vadovo informavimą apie interesų konfliktą sukeliančias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aplinkybes.</w:t>
      </w:r>
    </w:p>
    <w:p w:rsidR="007C6644" w:rsidRP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13. Atlikus deklaruojančių asmenų privačių interesų deklaracijų bei juose pateiktų duomenų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tikrinimą šio Aprašo nustatyta tvarka ir nustačius galimą VPIDĮ pažeidimo atvejį, taip pat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deklaruojančiam asmeniui pažeidus pareigą nusišalinti, ši informacija gali būti teikiama VTEK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įvertinti pagal kompetenciją, taip pat Lietuvos Respublikos specialiųjų tyrimų tarnybai ir kitoms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ikiteisminio tyrimo įstaigoms, atsižvelgiant į nustatytų galimų pažeidimų pobūdį.</w:t>
      </w:r>
    </w:p>
    <w:p w:rsidR="007C6644" w:rsidRDefault="007C6644" w:rsidP="006077F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C6644">
        <w:rPr>
          <w:rFonts w:ascii="Times New Roman" w:hAnsi="Times New Roman" w:cs="Times New Roman"/>
          <w:sz w:val="24"/>
          <w:szCs w:val="24"/>
        </w:rPr>
        <w:t>14. Deklaruojantys asmenys už VPIDĮ ir šio Aprašo pažeidimus atsako teisės aktų nustatyta</w:t>
      </w:r>
      <w:r w:rsidR="006077F5">
        <w:rPr>
          <w:rFonts w:ascii="Times New Roman" w:hAnsi="Times New Roman" w:cs="Times New Roman"/>
          <w:sz w:val="24"/>
          <w:szCs w:val="24"/>
        </w:rPr>
        <w:t xml:space="preserve"> </w:t>
      </w:r>
      <w:r w:rsidRPr="007C6644">
        <w:rPr>
          <w:rFonts w:ascii="Times New Roman" w:hAnsi="Times New Roman" w:cs="Times New Roman"/>
          <w:sz w:val="24"/>
          <w:szCs w:val="24"/>
        </w:rPr>
        <w:t>tvarka.</w:t>
      </w:r>
    </w:p>
    <w:p w:rsidR="00E329BA" w:rsidRPr="007C6644" w:rsidRDefault="00E329BA" w:rsidP="00E32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6077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77F5" w:rsidRDefault="006077F5" w:rsidP="00E329BA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Alytaus r. Simno </w:t>
      </w:r>
      <w:r w:rsidRPr="006077F5">
        <w:rPr>
          <w:rFonts w:ascii="Times New Roman" w:hAnsi="Times New Roman" w:cs="Times New Roman"/>
          <w:sz w:val="24"/>
          <w:szCs w:val="24"/>
        </w:rPr>
        <w:t xml:space="preserve">gimnazijos </w:t>
      </w:r>
    </w:p>
    <w:p w:rsidR="006077F5" w:rsidRPr="006077F5" w:rsidRDefault="006077F5" w:rsidP="00E329BA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viešųjų ir privačių interesų</w:t>
      </w:r>
    </w:p>
    <w:p w:rsidR="006077F5" w:rsidRPr="006077F5" w:rsidRDefault="006077F5" w:rsidP="00E329BA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derinimo tvarkos aprašo</w:t>
      </w:r>
    </w:p>
    <w:p w:rsidR="006077F5" w:rsidRDefault="006077F5" w:rsidP="00E329BA">
      <w:pPr>
        <w:spacing w:after="0" w:line="24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1 priedas</w:t>
      </w:r>
    </w:p>
    <w:p w:rsidR="00E329BA" w:rsidRPr="006077F5" w:rsidRDefault="00E329BA" w:rsidP="00E329BA">
      <w:pPr>
        <w:spacing w:after="0"/>
        <w:ind w:left="6480"/>
        <w:jc w:val="both"/>
        <w:rPr>
          <w:rFonts w:ascii="Times New Roman" w:hAnsi="Times New Roman" w:cs="Times New Roman"/>
          <w:sz w:val="24"/>
          <w:szCs w:val="24"/>
        </w:rPr>
      </w:pPr>
    </w:p>
    <w:p w:rsidR="006077F5" w:rsidRPr="006077F5" w:rsidRDefault="00E329BA" w:rsidP="00E329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R. SIMNO </w:t>
      </w:r>
      <w:r w:rsidR="006077F5" w:rsidRPr="006077F5">
        <w:rPr>
          <w:rFonts w:ascii="Times New Roman" w:hAnsi="Times New Roman" w:cs="Times New Roman"/>
          <w:b/>
          <w:sz w:val="24"/>
          <w:szCs w:val="24"/>
        </w:rPr>
        <w:t>GIMNAZIJOS PAREIGYBIŲ</w:t>
      </w:r>
      <w:r>
        <w:rPr>
          <w:rFonts w:ascii="Times New Roman" w:hAnsi="Times New Roman" w:cs="Times New Roman"/>
          <w:b/>
          <w:sz w:val="24"/>
          <w:szCs w:val="24"/>
        </w:rPr>
        <w:t xml:space="preserve"> IR FUNKCIJŲ, KURIAS EINANTYS AR </w:t>
      </w:r>
      <w:r w:rsidR="006077F5" w:rsidRPr="006077F5">
        <w:rPr>
          <w:rFonts w:ascii="Times New Roman" w:hAnsi="Times New Roman" w:cs="Times New Roman"/>
          <w:b/>
          <w:sz w:val="24"/>
          <w:szCs w:val="24"/>
        </w:rPr>
        <w:t>ATLIEKANTYS ASMENYS PRIVALO DEKLARUOTI PRIVAČIUS INTERESUS,</w:t>
      </w:r>
    </w:p>
    <w:p w:rsidR="006077F5" w:rsidRPr="006077F5" w:rsidRDefault="006077F5" w:rsidP="006077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7F5">
        <w:rPr>
          <w:rFonts w:ascii="Times New Roman" w:hAnsi="Times New Roman" w:cs="Times New Roman"/>
          <w:b/>
          <w:sz w:val="24"/>
          <w:szCs w:val="24"/>
        </w:rPr>
        <w:t>SĄRAŠAS</w:t>
      </w:r>
    </w:p>
    <w:p w:rsidR="006077F5" w:rsidRPr="006077F5" w:rsidRDefault="006077F5" w:rsidP="006077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1. Direktorius;</w:t>
      </w:r>
    </w:p>
    <w:p w:rsidR="006077F5" w:rsidRPr="006077F5" w:rsidRDefault="006077F5" w:rsidP="006077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2. Di</w:t>
      </w:r>
      <w:r w:rsidR="00A70B9D">
        <w:rPr>
          <w:rFonts w:ascii="Times New Roman" w:hAnsi="Times New Roman" w:cs="Times New Roman"/>
          <w:sz w:val="24"/>
          <w:szCs w:val="24"/>
        </w:rPr>
        <w:t>rektoriaus pavaduotojas ugdymui.</w:t>
      </w:r>
    </w:p>
    <w:p w:rsidR="002A1A6D" w:rsidRDefault="006077F5" w:rsidP="00C959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77F5">
        <w:rPr>
          <w:rFonts w:ascii="Times New Roman" w:hAnsi="Times New Roman" w:cs="Times New Roman"/>
          <w:sz w:val="24"/>
          <w:szCs w:val="24"/>
        </w:rPr>
        <w:t>__________</w:t>
      </w:r>
    </w:p>
    <w:p w:rsidR="002A1A6D" w:rsidRPr="002A1A6D" w:rsidRDefault="002A1A6D" w:rsidP="002A1A6D">
      <w:pPr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rPr>
          <w:rFonts w:ascii="Times New Roman" w:hAnsi="Times New Roman" w:cs="Times New Roman"/>
          <w:sz w:val="24"/>
          <w:szCs w:val="24"/>
        </w:rPr>
      </w:pPr>
    </w:p>
    <w:p w:rsidR="00B1662E" w:rsidRDefault="00E2347E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B9D" w:rsidRDefault="00E329BA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0B9D" w:rsidRDefault="00A70B9D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</w:p>
    <w:p w:rsidR="00A70B9D" w:rsidRDefault="00A70B9D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</w:p>
    <w:p w:rsidR="00A70B9D" w:rsidRDefault="00A70B9D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</w:p>
    <w:p w:rsidR="00A70B9D" w:rsidRDefault="00A70B9D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</w:p>
    <w:p w:rsidR="002A1A6D" w:rsidRDefault="00A70B9D" w:rsidP="00E329BA">
      <w:pPr>
        <w:spacing w:after="0" w:line="240" w:lineRule="auto"/>
        <w:ind w:left="51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1A6D">
        <w:rPr>
          <w:rFonts w:ascii="Times New Roman" w:hAnsi="Times New Roman" w:cs="Times New Roman"/>
          <w:sz w:val="24"/>
          <w:szCs w:val="24"/>
        </w:rPr>
        <w:t xml:space="preserve">Alytaus r. Simno </w:t>
      </w:r>
      <w:r w:rsidR="002A1A6D" w:rsidRPr="002A1A6D">
        <w:rPr>
          <w:rFonts w:ascii="Times New Roman" w:hAnsi="Times New Roman" w:cs="Times New Roman"/>
          <w:sz w:val="24"/>
          <w:szCs w:val="24"/>
        </w:rPr>
        <w:t>gimnazijos</w:t>
      </w:r>
    </w:p>
    <w:p w:rsidR="00E329BA" w:rsidRDefault="002A1A6D" w:rsidP="00E329BA">
      <w:pPr>
        <w:tabs>
          <w:tab w:val="left" w:pos="5245"/>
          <w:tab w:val="left" w:pos="5387"/>
        </w:tabs>
        <w:spacing w:after="0" w:line="240" w:lineRule="auto"/>
        <w:ind w:left="1296" w:firstLine="1296"/>
        <w:jc w:val="right"/>
        <w:rPr>
          <w:rFonts w:ascii="Times New Roman" w:hAnsi="Times New Roman" w:cs="Times New Roman"/>
          <w:sz w:val="24"/>
          <w:szCs w:val="24"/>
        </w:rPr>
      </w:pPr>
      <w:r w:rsidRPr="002A1A6D">
        <w:rPr>
          <w:rFonts w:ascii="Times New Roman" w:hAnsi="Times New Roman" w:cs="Times New Roman"/>
          <w:sz w:val="24"/>
          <w:szCs w:val="24"/>
        </w:rPr>
        <w:t xml:space="preserve"> </w:t>
      </w:r>
      <w:r w:rsidR="00E329B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A1A6D">
        <w:rPr>
          <w:rFonts w:ascii="Times New Roman" w:hAnsi="Times New Roman" w:cs="Times New Roman"/>
          <w:sz w:val="24"/>
          <w:szCs w:val="24"/>
        </w:rPr>
        <w:t>viešųjų ir pri</w:t>
      </w:r>
      <w:r w:rsidR="00E329BA">
        <w:rPr>
          <w:rFonts w:ascii="Times New Roman" w:hAnsi="Times New Roman" w:cs="Times New Roman"/>
          <w:sz w:val="24"/>
          <w:szCs w:val="24"/>
        </w:rPr>
        <w:t xml:space="preserve">vačių interesų derinimo </w:t>
      </w:r>
    </w:p>
    <w:p w:rsidR="002A1A6D" w:rsidRDefault="00E329BA" w:rsidP="00E329BA">
      <w:pPr>
        <w:tabs>
          <w:tab w:val="left" w:pos="5387"/>
        </w:tabs>
        <w:spacing w:after="0" w:line="240" w:lineRule="auto"/>
        <w:ind w:left="1296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tvarkos </w:t>
      </w:r>
      <w:r w:rsidR="002A1A6D" w:rsidRPr="002A1A6D">
        <w:rPr>
          <w:rFonts w:ascii="Times New Roman" w:hAnsi="Times New Roman" w:cs="Times New Roman"/>
          <w:sz w:val="24"/>
          <w:szCs w:val="24"/>
        </w:rPr>
        <w:t xml:space="preserve">aprašo </w:t>
      </w:r>
    </w:p>
    <w:p w:rsidR="002A1A6D" w:rsidRDefault="00E329BA" w:rsidP="00E329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A1A6D" w:rsidRPr="002A1A6D">
        <w:rPr>
          <w:rFonts w:ascii="Times New Roman" w:hAnsi="Times New Roman" w:cs="Times New Roman"/>
          <w:sz w:val="24"/>
          <w:szCs w:val="24"/>
        </w:rPr>
        <w:t>2 priedas</w:t>
      </w:r>
    </w:p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A6D">
        <w:rPr>
          <w:rFonts w:ascii="Times New Roman" w:hAnsi="Times New Roman" w:cs="Times New Roman"/>
          <w:sz w:val="24"/>
          <w:szCs w:val="24"/>
        </w:rPr>
        <w:t xml:space="preserve"> (Susipažinimo su privačių interesų deklaracijų duomenimis registro forma) </w:t>
      </w:r>
    </w:p>
    <w:p w:rsidR="002A1A6D" w:rsidRPr="00E329BA" w:rsidRDefault="002A1A6D" w:rsidP="002A1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9BA">
        <w:rPr>
          <w:rFonts w:ascii="Times New Roman" w:hAnsi="Times New Roman" w:cs="Times New Roman"/>
          <w:b/>
          <w:sz w:val="24"/>
          <w:szCs w:val="24"/>
        </w:rPr>
        <w:t>ALYTAUS R.SIMNO GIMNAZIJOS  SUSIPAŽINIMO SU PRIVAČIŲ INTERESŲ DEKLARACIJŲ DUOMENIMIS REGISTRAS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63"/>
        <w:gridCol w:w="1845"/>
        <w:gridCol w:w="1610"/>
        <w:gridCol w:w="1610"/>
        <w:gridCol w:w="1523"/>
        <w:gridCol w:w="1406"/>
        <w:gridCol w:w="1197"/>
      </w:tblGrid>
      <w:tr w:rsidR="002A1A6D" w:rsidTr="002A1A6D">
        <w:tc>
          <w:tcPr>
            <w:tcW w:w="534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2280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Darbuotojo (vadovo)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ardas, pavardė ir pareigos</w:t>
            </w: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Asmens, su kurio privačių interesų deklaracija susipažįstama, vardas, pavardė ir pareigos</w:t>
            </w: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Privačių interesų deklaracijos, su kurios duomenimis susipažįstama, data ir formos numeris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Susipažinimo</w:t>
            </w:r>
          </w:p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su privačių</w:t>
            </w:r>
          </w:p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interesų</w:t>
            </w:r>
          </w:p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deklaracijos</w:t>
            </w:r>
          </w:p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duomenimis</w:t>
            </w:r>
          </w:p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(papildoma</w:t>
            </w:r>
          </w:p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A6D">
              <w:rPr>
                <w:rFonts w:ascii="Times New Roman" w:hAnsi="Times New Roman" w:cs="Times New Roman"/>
                <w:sz w:val="24"/>
                <w:szCs w:val="24"/>
              </w:rPr>
              <w:t>informacija)</w:t>
            </w: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</w:tr>
      <w:tr w:rsidR="002A1A6D" w:rsidTr="002A1A6D">
        <w:tc>
          <w:tcPr>
            <w:tcW w:w="534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1A6D" w:rsidTr="002A1A6D">
        <w:tc>
          <w:tcPr>
            <w:tcW w:w="534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6D" w:rsidTr="002A1A6D">
        <w:tc>
          <w:tcPr>
            <w:tcW w:w="534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6D" w:rsidTr="002A1A6D">
        <w:tc>
          <w:tcPr>
            <w:tcW w:w="534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P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A1A6D" w:rsidRDefault="002A1A6D" w:rsidP="002A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A6D" w:rsidRDefault="002A1A6D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29BA" w:rsidRDefault="00E329BA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2A1A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0513" w:rsidRPr="00A70B9D" w:rsidRDefault="00A70B9D" w:rsidP="00A70B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E0513" w:rsidRPr="00A70B9D">
        <w:rPr>
          <w:rFonts w:ascii="Times New Roman" w:hAnsi="Times New Roman" w:cs="Times New Roman"/>
        </w:rPr>
        <w:t>Alytaus r. Simno gimnazijos</w:t>
      </w:r>
    </w:p>
    <w:p w:rsidR="00A70B9D" w:rsidRPr="00A70B9D" w:rsidRDefault="009E0513" w:rsidP="00A70B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0B9D">
        <w:rPr>
          <w:rFonts w:ascii="Times New Roman" w:hAnsi="Times New Roman" w:cs="Times New Roman"/>
        </w:rPr>
        <w:t xml:space="preserve"> viešųjų ir privačių i</w:t>
      </w:r>
      <w:r w:rsidR="00A70B9D" w:rsidRPr="00A70B9D">
        <w:rPr>
          <w:rFonts w:ascii="Times New Roman" w:hAnsi="Times New Roman" w:cs="Times New Roman"/>
        </w:rPr>
        <w:t>nteresų derinimo tvarkos aprašo</w:t>
      </w:r>
    </w:p>
    <w:p w:rsidR="009E0513" w:rsidRPr="00A70B9D" w:rsidRDefault="00A70B9D" w:rsidP="00A70B9D">
      <w:pPr>
        <w:spacing w:after="0" w:line="240" w:lineRule="auto"/>
        <w:ind w:left="2592" w:firstLine="1296"/>
        <w:rPr>
          <w:rFonts w:ascii="Times New Roman" w:hAnsi="Times New Roman" w:cs="Times New Roman"/>
        </w:rPr>
      </w:pPr>
      <w:r w:rsidRPr="00A70B9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</w:t>
      </w:r>
      <w:r w:rsidR="009E0513" w:rsidRPr="00A70B9D">
        <w:rPr>
          <w:rFonts w:ascii="Times New Roman" w:hAnsi="Times New Roman" w:cs="Times New Roman"/>
        </w:rPr>
        <w:t xml:space="preserve">3 priedas </w:t>
      </w:r>
    </w:p>
    <w:p w:rsidR="009E0513" w:rsidRDefault="009E0513" w:rsidP="009E05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0513" w:rsidRPr="009E0513" w:rsidRDefault="009E0513" w:rsidP="00DE4B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513">
        <w:rPr>
          <w:rFonts w:ascii="Times New Roman" w:hAnsi="Times New Roman" w:cs="Times New Roman"/>
          <w:b/>
          <w:sz w:val="24"/>
          <w:szCs w:val="24"/>
        </w:rPr>
        <w:t>PASIŽADĖJIMAS DĖL PRIVAČIŲ INTERESŲ DEKLARACIJOJE ESANČIŲ DUOMENŲ NEVIEŠINIMO</w:t>
      </w:r>
    </w:p>
    <w:p w:rsidR="009E0513" w:rsidRDefault="009E0513" w:rsidP="00DE4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9E0513" w:rsidRDefault="009E0513" w:rsidP="00DE4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>(data)</w:t>
      </w:r>
    </w:p>
    <w:p w:rsidR="009E0513" w:rsidRDefault="00DE4B40" w:rsidP="002A1A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Simnas </w:t>
      </w:r>
    </w:p>
    <w:p w:rsidR="00DE4B40" w:rsidRDefault="009E0513" w:rsidP="00DE4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DE4B40" w:rsidRDefault="009E0513" w:rsidP="00DE4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 (</w:t>
      </w:r>
      <w:r w:rsidRPr="00DE4B40">
        <w:rPr>
          <w:rFonts w:ascii="Times New Roman" w:hAnsi="Times New Roman" w:cs="Times New Roman"/>
          <w:sz w:val="20"/>
          <w:szCs w:val="20"/>
        </w:rPr>
        <w:t xml:space="preserve">asmens, susipažįstančio su privačių interesų deklaracijų duomenimis vardas, pavardė ir pareigos) </w:t>
      </w:r>
    </w:p>
    <w:p w:rsidR="00DE4B40" w:rsidRDefault="00A70B9D" w:rsidP="00DE4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E0513" w:rsidRPr="00DE4B40">
        <w:rPr>
          <w:rFonts w:ascii="Times New Roman" w:hAnsi="Times New Roman" w:cs="Times New Roman"/>
          <w:b/>
          <w:sz w:val="24"/>
          <w:szCs w:val="24"/>
        </w:rPr>
        <w:t xml:space="preserve">Aš suprantu, kad: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1. susipažinsiu su privačių interesų deklaracijose esančiais asmens duomenimis, kurie negali būti atskleisti ar perduoti neįgaliotiems asmenims ar institucijoms;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2. susipažinus su privačių interesų deklaracijų duomenimis, privalau laikytis asmens duomenų apsaugą reglamentuojančių teisės aktų;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3. privalau pranešti Kalvarijos gimnazijos direktoriui apie bet kokią įtartiną situaciją, kuri gali kelti grėsmę asmens duomenų saugumui;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4. už neteisėtą asmens duomenų atskleidimą gali būti taikomos Lietuvos Respublikos įstatymuose numatytos poveikio priemonės.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DE4B40">
        <w:rPr>
          <w:rFonts w:ascii="Times New Roman" w:hAnsi="Times New Roman" w:cs="Times New Roman"/>
          <w:b/>
          <w:sz w:val="24"/>
          <w:szCs w:val="24"/>
        </w:rPr>
        <w:t>Aš įsipareigoju</w:t>
      </w:r>
      <w:r w:rsidRPr="009E05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4B40" w:rsidRDefault="009E0513" w:rsidP="00DE4B4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1. saugoti asmens duomenų paslaptį; </w:t>
      </w:r>
    </w:p>
    <w:p w:rsid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2. neatskleisti, neperduoti asmens duomenų ir nesudaryti sąlygų bet kokiomis priemonėmis su jais susipažinti nei vienam asmeniui, kuris nėra įgaliotas naudotis šia informacija tiek įstaigos viduje, tiek už jos ribų. </w:t>
      </w:r>
    </w:p>
    <w:p w:rsidR="00DE4B40" w:rsidRP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40">
        <w:rPr>
          <w:rFonts w:ascii="Times New Roman" w:hAnsi="Times New Roman" w:cs="Times New Roman"/>
          <w:b/>
          <w:sz w:val="24"/>
          <w:szCs w:val="24"/>
        </w:rPr>
        <w:t xml:space="preserve">Aš žinau, kad: </w:t>
      </w:r>
    </w:p>
    <w:p w:rsid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1. už šio įsipareigojimo nesilaikymą ir teisės aktų, reglamentuojančių duomenų apsaugą pažeidimą turėsiu atsakyti Lietuvos Respublikos teisės aktų nustatyta tvarka; </w:t>
      </w:r>
    </w:p>
    <w:p w:rsid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>2. asmuo, patyręs žalą dėl neteisėto duomenų atskleidimo, turi teisę reikalauti atlyginti jam padarytą turtinę ar neturtinę žalą;</w:t>
      </w:r>
    </w:p>
    <w:p w:rsid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 3. šis įsipareigojimas galios visą mano darbo laiką valstybinėje priešgaisrinėje gelbėjimo tarnyboje ir jam pasibaigus.</w:t>
      </w:r>
    </w:p>
    <w:p w:rsidR="00DE4B40" w:rsidRDefault="00DE4B40" w:rsidP="00DE4B4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DE4B40" w:rsidRDefault="009E0513" w:rsidP="00DE4B40">
      <w:pPr>
        <w:spacing w:after="0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40">
        <w:rPr>
          <w:rFonts w:ascii="Times New Roman" w:hAnsi="Times New Roman" w:cs="Times New Roman"/>
          <w:b/>
          <w:sz w:val="24"/>
          <w:szCs w:val="24"/>
        </w:rPr>
        <w:t xml:space="preserve"> Aš esu susipažinęs su Lietuvos Respublikos asmens duomenų teisinės apsaugos įstatymu. </w:t>
      </w:r>
    </w:p>
    <w:p w:rsidR="00A70B9D" w:rsidRPr="00DE4B40" w:rsidRDefault="00A70B9D" w:rsidP="00DE4B40">
      <w:pPr>
        <w:spacing w:after="0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B40" w:rsidRDefault="009E0513" w:rsidP="00DE4B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B40">
        <w:rPr>
          <w:rFonts w:ascii="Times New Roman" w:hAnsi="Times New Roman" w:cs="Times New Roman"/>
          <w:sz w:val="24"/>
          <w:szCs w:val="24"/>
        </w:rPr>
        <w:t>____________________________________ ________________</w:t>
      </w:r>
    </w:p>
    <w:p w:rsidR="00DE4B40" w:rsidRDefault="009E0513" w:rsidP="00DE4B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B40">
        <w:rPr>
          <w:rFonts w:ascii="Times New Roman" w:hAnsi="Times New Roman" w:cs="Times New Roman"/>
          <w:sz w:val="20"/>
          <w:szCs w:val="20"/>
        </w:rPr>
        <w:t>(asmens, pasirašančio pasižadėjimą vardas ir pavardė) (parašas)</w:t>
      </w:r>
    </w:p>
    <w:p w:rsidR="00A70B9D" w:rsidRDefault="00A70B9D" w:rsidP="00DE4B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B40" w:rsidRDefault="009E0513" w:rsidP="00DE4B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513">
        <w:rPr>
          <w:rFonts w:ascii="Times New Roman" w:hAnsi="Times New Roman" w:cs="Times New Roman"/>
          <w:sz w:val="24"/>
          <w:szCs w:val="24"/>
        </w:rPr>
        <w:t xml:space="preserve"> _____________________________________ _________________ </w:t>
      </w:r>
    </w:p>
    <w:p w:rsidR="009E0513" w:rsidRPr="00DE4B40" w:rsidRDefault="009E0513" w:rsidP="00DE4B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B40">
        <w:rPr>
          <w:rFonts w:ascii="Times New Roman" w:hAnsi="Times New Roman" w:cs="Times New Roman"/>
          <w:sz w:val="20"/>
          <w:szCs w:val="20"/>
        </w:rPr>
        <w:t>(Įstaigos vadovo vardas ir pavardė) (parašas)</w:t>
      </w:r>
    </w:p>
    <w:p w:rsidR="009E0513" w:rsidRDefault="009E0513" w:rsidP="00DE4B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DE4B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DE4B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513" w:rsidRDefault="009E0513" w:rsidP="00DE4B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0513" w:rsidSect="005C2E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44"/>
    <w:rsid w:val="00207738"/>
    <w:rsid w:val="002A1A6D"/>
    <w:rsid w:val="005C2EEE"/>
    <w:rsid w:val="006077F5"/>
    <w:rsid w:val="00785B53"/>
    <w:rsid w:val="007C6644"/>
    <w:rsid w:val="00921AC7"/>
    <w:rsid w:val="009E0513"/>
    <w:rsid w:val="00A70B9D"/>
    <w:rsid w:val="00C959F8"/>
    <w:rsid w:val="00DE4B40"/>
    <w:rsid w:val="00E2347E"/>
    <w:rsid w:val="00E3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5962"/>
  <w15:docId w15:val="{B7349E44-3436-49FD-A9CA-A3F89D11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C6644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2A1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inreg.vtek.lt/app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6282</Words>
  <Characters>3581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Inga</cp:lastModifiedBy>
  <cp:revision>7</cp:revision>
  <dcterms:created xsi:type="dcterms:W3CDTF">2023-12-21T12:05:00Z</dcterms:created>
  <dcterms:modified xsi:type="dcterms:W3CDTF">2023-12-28T08:53:00Z</dcterms:modified>
</cp:coreProperties>
</file>