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A84" w:rsidRDefault="00677A84" w:rsidP="00677A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                                                                                                             PATVIRTINTA</w:t>
      </w:r>
      <w:r w:rsidR="00584646" w:rsidRPr="00584646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                                      </w:t>
      </w:r>
    </w:p>
    <w:p w:rsidR="00584646" w:rsidRPr="00584646" w:rsidRDefault="00584646" w:rsidP="0058464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t-LT"/>
        </w:rPr>
      </w:pPr>
      <w:r w:rsidRPr="00584646">
        <w:rPr>
          <w:rFonts w:ascii="Times New Roman" w:eastAsia="Times New Roman" w:hAnsi="Times New Roman" w:cs="Times New Roman"/>
          <w:lang w:eastAsia="lt-LT"/>
        </w:rPr>
        <w:t xml:space="preserve">Alytaus r. Simno gimnazijos  direktoriaus </w:t>
      </w:r>
    </w:p>
    <w:p w:rsidR="00584646" w:rsidRDefault="00584646" w:rsidP="00584646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lt-LT"/>
        </w:rPr>
      </w:pPr>
      <w:r w:rsidRPr="00584646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lt-LT"/>
        </w:rPr>
        <w:t xml:space="preserve">                      </w:t>
      </w:r>
      <w:r w:rsidRPr="00584646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="00754B9A">
        <w:rPr>
          <w:rFonts w:ascii="Times New Roman" w:eastAsia="Times New Roman" w:hAnsi="Times New Roman" w:cs="Times New Roman"/>
          <w:lang w:eastAsia="lt-LT"/>
        </w:rPr>
        <w:t xml:space="preserve">2024 m. rugpjūčio 31 d. įsakymu Nr. </w:t>
      </w:r>
      <w:r w:rsidRPr="00584646">
        <w:rPr>
          <w:rFonts w:ascii="Times New Roman" w:eastAsia="Times New Roman" w:hAnsi="Times New Roman" w:cs="Times New Roman"/>
          <w:lang w:eastAsia="lt-LT"/>
        </w:rPr>
        <w:t xml:space="preserve">V- </w:t>
      </w:r>
      <w:r w:rsidR="00754B9A">
        <w:rPr>
          <w:rFonts w:ascii="Times New Roman" w:eastAsia="Times New Roman" w:hAnsi="Times New Roman" w:cs="Times New Roman"/>
          <w:lang w:eastAsia="lt-LT"/>
        </w:rPr>
        <w:t>131</w:t>
      </w:r>
    </w:p>
    <w:p w:rsidR="00AB62A8" w:rsidRPr="00584646" w:rsidRDefault="00AB62A8" w:rsidP="00584646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  <w:t xml:space="preserve">             </w:t>
      </w:r>
    </w:p>
    <w:p w:rsidR="00584646" w:rsidRPr="00584646" w:rsidRDefault="00584646" w:rsidP="00754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ALYTAUS R. SIMNO GIMNAZIJA</w:t>
      </w:r>
    </w:p>
    <w:p w:rsidR="00584646" w:rsidRPr="00584646" w:rsidRDefault="00584646" w:rsidP="005846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84646" w:rsidRPr="00584646" w:rsidRDefault="00584646" w:rsidP="00584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GIMNAZIJOS ĮVAIZDŽIO FORMAVIMO PLANAS </w:t>
      </w:r>
    </w:p>
    <w:p w:rsidR="00584646" w:rsidRPr="00584646" w:rsidRDefault="00584646" w:rsidP="00584646">
      <w:pPr>
        <w:tabs>
          <w:tab w:val="left" w:pos="20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2024 m. </w:t>
      </w:r>
    </w:p>
    <w:p w:rsidR="00584646" w:rsidRPr="00584646" w:rsidRDefault="00584646" w:rsidP="00584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Tikslas: </w:t>
      </w:r>
    </w:p>
    <w:p w:rsidR="00584646" w:rsidRPr="00584646" w:rsidRDefault="00584646" w:rsidP="00584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Formuoti jaukias ir saugias mokymosi aplinkas, visapusiškai informuoti visuomenę apie veiklą, išskirtinumą, pasiekimus bei kurti palankią nuomonę apie ją.</w:t>
      </w:r>
    </w:p>
    <w:p w:rsidR="00584646" w:rsidRPr="00584646" w:rsidRDefault="00584646" w:rsidP="00584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Uždaviniai: </w:t>
      </w:r>
    </w:p>
    <w:p w:rsidR="00584646" w:rsidRPr="00584646" w:rsidRDefault="00584646" w:rsidP="00584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1.  Kurti jaukią, informatyvią gimnazijos aplinką;</w:t>
      </w:r>
    </w:p>
    <w:p w:rsidR="00584646" w:rsidRPr="00584646" w:rsidRDefault="00584646" w:rsidP="00584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 Tenkinti mokinių mokymosi poreikius, tobulinant  mokymo ir mokymosi sąlygas;</w:t>
      </w:r>
    </w:p>
    <w:p w:rsidR="00584646" w:rsidRPr="00584646" w:rsidRDefault="00584646" w:rsidP="00584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3. Stiprinti  teigiamą gimnazijos, kaip vietos bendruomenės kultūros ir emocinio saugumo įvaizdį;</w:t>
      </w:r>
    </w:p>
    <w:p w:rsidR="00584646" w:rsidRPr="00584646" w:rsidRDefault="00584646" w:rsidP="00584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 Stiprinti bendravimo ir bendradarbiavimo su visuomene ryšius, kurti naujus.</w:t>
      </w:r>
    </w:p>
    <w:p w:rsidR="00584646" w:rsidRDefault="00584646" w:rsidP="00584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8464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5. Informuoti visuomenę apie gimnazijos veiklą.</w:t>
      </w:r>
    </w:p>
    <w:p w:rsidR="00AA6BC5" w:rsidRPr="00584646" w:rsidRDefault="00AA6BC5" w:rsidP="00584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14737" w:type="dxa"/>
        <w:tblLook w:val="04A0" w:firstRow="1" w:lastRow="0" w:firstColumn="1" w:lastColumn="0" w:noHBand="0" w:noVBand="1"/>
      </w:tblPr>
      <w:tblGrid>
        <w:gridCol w:w="2405"/>
        <w:gridCol w:w="5528"/>
        <w:gridCol w:w="2561"/>
        <w:gridCol w:w="4243"/>
      </w:tblGrid>
      <w:tr w:rsidR="00846807" w:rsidTr="00D74BCE">
        <w:tc>
          <w:tcPr>
            <w:tcW w:w="14737" w:type="dxa"/>
            <w:gridSpan w:val="4"/>
          </w:tcPr>
          <w:p w:rsidR="00846807" w:rsidRDefault="00846807" w:rsidP="00846807">
            <w:pPr>
              <w:jc w:val="center"/>
            </w:pPr>
            <w:r w:rsidRPr="008468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IŠORINIS ĮVAIZDŽIO FORMAVIMAS</w:t>
            </w:r>
          </w:p>
        </w:tc>
      </w:tr>
      <w:tr w:rsidR="00846807" w:rsidTr="00AA6BC5"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6807" w:rsidRPr="00AA6BC5" w:rsidRDefault="00846807" w:rsidP="008468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Veiklos sritis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AA6BC5" w:rsidRDefault="00846807" w:rsidP="008468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AA6BC5" w:rsidRDefault="00846807" w:rsidP="008468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Atsakingas</w:t>
            </w:r>
          </w:p>
        </w:tc>
        <w:tc>
          <w:tcPr>
            <w:tcW w:w="4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AA6BC5" w:rsidRDefault="00846807" w:rsidP="008468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Laukiami rezultatai</w:t>
            </w:r>
          </w:p>
        </w:tc>
      </w:tr>
      <w:tr w:rsidR="00BE7138" w:rsidTr="00AA6BC5"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BE7138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>Viešoji informacija</w:t>
            </w:r>
          </w:p>
          <w:p w:rsidR="00BE7138" w:rsidRPr="00BE7138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>Viešos vadovų kalbos;</w:t>
            </w: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>Straipsniai rajono, respublikos spaudoje,</w:t>
            </w: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>„atvirų d</w:t>
            </w:r>
            <w:bookmarkStart w:id="0" w:name="_GoBack"/>
            <w:bookmarkEnd w:id="0"/>
            <w:r w:rsidRPr="00BE7138">
              <w:rPr>
                <w:rFonts w:ascii="Times New Roman" w:hAnsi="Times New Roman" w:cs="Times New Roman"/>
                <w:sz w:val="24"/>
                <w:szCs w:val="24"/>
              </w:rPr>
              <w:t>urų" dienos;</w:t>
            </w: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>Projektas „TŪM“, „Aktyvi mokykla“, „Sveikatą stiprinanti mokykla“</w:t>
            </w: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>Viešai platinami gimnazijos spaudiniai;</w:t>
            </w: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 xml:space="preserve">Informacija interneto svetainėse (gimnazijos ir kt.). 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>Gimnazijos vadovai</w:t>
            </w: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>Gimnazijos bendruomenė</w:t>
            </w: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>Gimnazijos vadovai, bendruomenė</w:t>
            </w: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 xml:space="preserve">Gimnazijos įvaizdžio formavimo grupė 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38">
              <w:rPr>
                <w:rFonts w:ascii="Times New Roman" w:hAnsi="Times New Roman" w:cs="Times New Roman"/>
                <w:sz w:val="24"/>
                <w:szCs w:val="24"/>
              </w:rPr>
              <w:t xml:space="preserve">Išsamus visuomenės supažindinimas su gimnazijos veikla, vieši atsiskaitymai už nuveiktus darbus. </w:t>
            </w:r>
          </w:p>
          <w:p w:rsidR="00BE7138" w:rsidRPr="00BE7138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38" w:rsidRPr="00846807" w:rsidTr="00AA6BC5"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infrastruktūros modernizavimas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Mokyklos valgyklos sutvarkymas, tualeto pirmame aukšte įrengimas, kondicionierių ikimokyklinio ugdymo skyriuje montavimas.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direktorius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Patogesnės, modernesnės patalpos gimnazijos bendruomenei darbui, poilsiui, poreikiams</w:t>
            </w:r>
          </w:p>
        </w:tc>
      </w:tr>
      <w:tr w:rsidR="00BE7138" w:rsidRPr="00846807" w:rsidTr="00AA6BC5"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E66EB3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6EB3">
              <w:rPr>
                <w:rFonts w:ascii="Times New Roman" w:hAnsi="Times New Roman" w:cs="Times New Roman"/>
                <w:sz w:val="24"/>
                <w:szCs w:val="24"/>
              </w:rPr>
              <w:t>Reklama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EB3" w:rsidRDefault="001C6284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84">
              <w:rPr>
                <w:rFonts w:ascii="Times New Roman" w:hAnsi="Times New Roman" w:cs="Times New Roman"/>
                <w:sz w:val="24"/>
                <w:szCs w:val="24"/>
              </w:rPr>
              <w:t>Sukurt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C6284">
              <w:rPr>
                <w:rFonts w:ascii="Times New Roman" w:hAnsi="Times New Roman" w:cs="Times New Roman"/>
                <w:sz w:val="24"/>
                <w:szCs w:val="24"/>
              </w:rPr>
              <w:t xml:space="preserve"> skait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meninę</w:t>
            </w:r>
            <w:r w:rsidRPr="001C6284">
              <w:rPr>
                <w:rFonts w:ascii="Times New Roman" w:hAnsi="Times New Roman" w:cs="Times New Roman"/>
                <w:sz w:val="24"/>
                <w:szCs w:val="24"/>
              </w:rPr>
              <w:t>-interaktyvi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 pateiktį</w:t>
            </w:r>
            <w:r w:rsidRPr="001C6284">
              <w:rPr>
                <w:rFonts w:ascii="Times New Roman" w:hAnsi="Times New Roman" w:cs="Times New Roman"/>
                <w:sz w:val="24"/>
                <w:szCs w:val="24"/>
              </w:rPr>
              <w:t xml:space="preserve"> ,,Virtuali  mokykla“</w:t>
            </w:r>
            <w:r w:rsidR="00E66E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7138" w:rsidRPr="00846807" w:rsidRDefault="001C6284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138"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Reklaminių straipsnių ar skelbimų talpinimas informacijos priemonėse, pranešimai apie gimnazijos organizuojamus renginius; gaminami bukletai, </w:t>
            </w:r>
            <w:r w:rsidR="00BE7138" w:rsidRPr="00846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spausdindamos  emblemos, gaminami ženkleliai naudojat lazerines stakles.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bCs/>
                <w:sz w:val="24"/>
                <w:szCs w:val="24"/>
              </w:rPr>
              <w:t>Pasitelkiami buvusieji mokiniai, mokinių tėvai</w:t>
            </w: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: leidžiama jiems dalintis sėkmės istorijomis.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Direktoriaus pavaduotojai ugdymui </w:t>
            </w:r>
          </w:p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Technologijų mokytoja</w:t>
            </w:r>
            <w:r w:rsidR="00AA6BC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Pagerės gimnazijos matomumas vietos bendruomenėje.</w:t>
            </w:r>
          </w:p>
          <w:p w:rsidR="00BE7138" w:rsidRPr="00846807" w:rsidRDefault="00BE7138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Pritraukta daugiau motyvuotų mokinių.</w:t>
            </w:r>
          </w:p>
        </w:tc>
      </w:tr>
      <w:tr w:rsidR="00846807" w:rsidRPr="00846807" w:rsidTr="00AA6BC5">
        <w:tc>
          <w:tcPr>
            <w:tcW w:w="240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46807" w:rsidRPr="00846807" w:rsidRDefault="00846807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Gimnazijos pristatymas</w:t>
            </w:r>
          </w:p>
          <w:p w:rsidR="00846807" w:rsidRPr="00846807" w:rsidRDefault="00846807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846807" w:rsidRDefault="00846807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Dalyvavimas rajoniniuose ir respublikiniuose konkursuose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46807" w:rsidRPr="00846807" w:rsidRDefault="00846807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pavaduotojai ugdymui </w:t>
            </w:r>
          </w:p>
          <w:p w:rsidR="00846807" w:rsidRPr="00846807" w:rsidRDefault="00846807" w:rsidP="0036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Metodinių grupių pirm</w:t>
            </w:r>
            <w:r w:rsidR="00367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846807" w:rsidRDefault="00846807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Aukšti rezultatai, gimnazijos viešinimas, reprezentavimas.</w:t>
            </w:r>
          </w:p>
        </w:tc>
      </w:tr>
      <w:tr w:rsidR="00846807" w:rsidRPr="00846807" w:rsidTr="00AA6BC5">
        <w:tc>
          <w:tcPr>
            <w:tcW w:w="24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6807" w:rsidRPr="00846807" w:rsidRDefault="00846807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846807" w:rsidRDefault="00846807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Dalyvavimas respublikiniuose ir tarptautiniuose projektuose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46807" w:rsidRPr="00846807" w:rsidRDefault="00846807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Direktorius, pavaduotojai ugdymui </w:t>
            </w:r>
          </w:p>
          <w:p w:rsidR="00846807" w:rsidRPr="00846807" w:rsidRDefault="00846807" w:rsidP="0036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Metodinių grupių pirm</w:t>
            </w:r>
            <w:r w:rsidR="00367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846807" w:rsidRDefault="00846807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Aukšti rezultatai, gimnazijos viešinimas, reprezentavimas.</w:t>
            </w:r>
          </w:p>
        </w:tc>
      </w:tr>
      <w:tr w:rsidR="00846807" w:rsidRPr="00846807" w:rsidTr="00AA6BC5">
        <w:tc>
          <w:tcPr>
            <w:tcW w:w="24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46807" w:rsidRPr="00846807" w:rsidRDefault="00846807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846807" w:rsidRDefault="00846807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Dalyvavimas dalykinėse olimpiadose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46807" w:rsidRPr="00846807" w:rsidRDefault="00846807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pavaduotojai ugdymui </w:t>
            </w:r>
          </w:p>
          <w:p w:rsidR="00846807" w:rsidRPr="00846807" w:rsidRDefault="00846807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846807" w:rsidRDefault="00846807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Aukšti rezultatai, gimnazijos viešinimas, reprezentavimas.</w:t>
            </w:r>
          </w:p>
        </w:tc>
      </w:tr>
      <w:tr w:rsidR="00846807" w:rsidRPr="00846807" w:rsidTr="00AA6BC5">
        <w:tc>
          <w:tcPr>
            <w:tcW w:w="24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6807" w:rsidRPr="00846807" w:rsidRDefault="00846807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846807" w:rsidRDefault="00846807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Dalyvavimas festivaliuose, sporto renginiuose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46807" w:rsidRPr="00846807" w:rsidRDefault="00846807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pavaduotojai ugdymui </w:t>
            </w:r>
          </w:p>
          <w:p w:rsidR="00846807" w:rsidRPr="00846807" w:rsidRDefault="00846807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46807" w:rsidRPr="00846807" w:rsidRDefault="00846807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Aukšti rezultatai, gimnazijos viešinimas, reprezentavimas.</w:t>
            </w:r>
          </w:p>
        </w:tc>
      </w:tr>
      <w:tr w:rsidR="00BE7138" w:rsidRPr="00846807" w:rsidTr="00AA6BC5"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846807" w:rsidRDefault="00BE7138" w:rsidP="00846807">
            <w:pPr>
              <w:spacing w:before="100" w:beforeAutospacing="1" w:after="100" w:afterAutospacing="1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Santykiai su rėmėjais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A6BC5" w:rsidRPr="00846807" w:rsidRDefault="00BE7138" w:rsidP="00AA6BC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Bendradarbiavimas su rėmėjais sklaida žiniasklaidoje, padėkos, partnerystė. Rėmėjų įsteigtos stipendijos geriausiems mokiniams. Apdovanojimai konkursų ar olimpiadų nugalėtojams geriausiai išlaikiusiems VBE.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846807" w:rsidRDefault="00BE7138" w:rsidP="00AA6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vadovai, bendruomenė</w:t>
            </w:r>
          </w:p>
          <w:p w:rsidR="00BE7138" w:rsidRPr="00846807" w:rsidRDefault="00BE7138" w:rsidP="00AA6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įvaizdžio formavimo grupė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846807" w:rsidRDefault="00BE7138" w:rsidP="00AA6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Lėšų, skirtų mokymo(</w:t>
            </w:r>
            <w:proofErr w:type="spellStart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) aplinkoms gerinti, pritraukimas; viešai skelbti, kaip rėmėjų lėšos ar indėlis buvo panaudoti (pvz., ataskaitos gimnazijos tinklalapyje).</w:t>
            </w:r>
          </w:p>
          <w:p w:rsidR="00BE7138" w:rsidRPr="00846807" w:rsidRDefault="00BE7138" w:rsidP="00AA6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Bendravimas ir bendradarbiavimas.</w:t>
            </w:r>
          </w:p>
        </w:tc>
      </w:tr>
      <w:tr w:rsidR="00846807" w:rsidRPr="00846807" w:rsidTr="00451B5A">
        <w:tc>
          <w:tcPr>
            <w:tcW w:w="14737" w:type="dxa"/>
            <w:gridSpan w:val="4"/>
          </w:tcPr>
          <w:p w:rsidR="00846807" w:rsidRPr="00846807" w:rsidRDefault="00846807" w:rsidP="008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b/>
                <w:sz w:val="24"/>
                <w:szCs w:val="24"/>
              </w:rPr>
              <w:t>VIDINIS ĮVAIZDŽIO FORMAVIMAS</w:t>
            </w:r>
          </w:p>
        </w:tc>
      </w:tr>
      <w:tr w:rsidR="00BE7138" w:rsidRPr="00846807" w:rsidTr="00AA6BC5">
        <w:trPr>
          <w:trHeight w:val="3117"/>
        </w:trPr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Mokymo kokybė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BE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Reguliarios mokytojų kvalifikacijos kėlimo programos. </w:t>
            </w:r>
          </w:p>
          <w:p w:rsidR="00BE7138" w:rsidRPr="00846807" w:rsidRDefault="00BE7138" w:rsidP="00BE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 Seminarai ir mokymai apie šiuolaikinius ugdymo metodus.</w:t>
            </w:r>
          </w:p>
          <w:p w:rsidR="00BE7138" w:rsidRPr="00846807" w:rsidRDefault="00BE7138" w:rsidP="00BE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Interaktyvios pamokos su šiuolaikinėmis technologijomis. </w:t>
            </w:r>
          </w:p>
          <w:p w:rsidR="00BE7138" w:rsidRPr="00846807" w:rsidRDefault="00BE7138" w:rsidP="00BE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 Projektinis mokymas ir kūrybinės užduotys.</w:t>
            </w:r>
          </w:p>
          <w:p w:rsidR="00BE7138" w:rsidRPr="00846807" w:rsidRDefault="00BE7138" w:rsidP="00BE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Rengiamos  motyvacinės psichologijos paskaitas mokiniams. </w:t>
            </w:r>
          </w:p>
          <w:p w:rsidR="00BE7138" w:rsidRPr="00846807" w:rsidRDefault="00BE7138" w:rsidP="00BE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Mokiniai skatinami dalyvauti konkursuose, olimpiadose ir renginiuose.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vadovai</w:t>
            </w:r>
          </w:p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Pedagoginiai darbuotojai</w:t>
            </w:r>
          </w:p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Pagalbos mokiniui specialistai 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Aukštesnė mokymo kokybė, motyvuoti ir gerai pasiruošę pedagogai.</w:t>
            </w:r>
          </w:p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Aukštesnis mokinių įsitraukimas į akademinę veiklą, pozityvi mokyklos atmosfera.</w:t>
            </w:r>
          </w:p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Aukšti mokinių pasiekimai ir rezultatai, palanki mokinių, jų tėvų, visuomenės, valdžios institucijų nuomonė.</w:t>
            </w:r>
          </w:p>
        </w:tc>
      </w:tr>
      <w:tr w:rsidR="00BE7138" w:rsidRPr="00846807" w:rsidTr="0036773F"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Gimnazijos ištekliai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patalpos iš esmės yra tinkamos mokymui(</w:t>
            </w:r>
            <w:proofErr w:type="spellStart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Organizuojamas mokinių maitinimas;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Organizuojamas mokinių pavėžėjimas;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Aprūpinimas mokymo priemonėmis.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Default="00BE7138" w:rsidP="0036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steigėjas</w:t>
            </w:r>
          </w:p>
          <w:p w:rsidR="0036773F" w:rsidRDefault="0036773F" w:rsidP="0036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73F" w:rsidRDefault="0036773F" w:rsidP="0036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138" w:rsidRPr="00846807" w:rsidRDefault="00BE7138" w:rsidP="0036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vadovai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ištekliai naudojami atsakingai ir efektyviai.</w:t>
            </w:r>
          </w:p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Palanki mokinių, jų tėvų, visuomenės, valdžios institucijų, rėmėjų  nuomonė.</w:t>
            </w:r>
          </w:p>
        </w:tc>
      </w:tr>
      <w:tr w:rsidR="00BE7138" w:rsidRPr="00846807" w:rsidTr="00AA6BC5"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kultūra/ komunikacija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Organizuojami bendruomenės susirinkimai, kuriuose aptariamos gimnazijos vertybės ir vizija. 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Tradicinių švenčių ir renginių organizavimas (pvz.: Kalėdų, Mokytojo dienos minėjimai, šimtadienis, paskutinis skambutis).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Reguliarūs administracijos pranešimai mokytojams ir mokiniams apie svarbius pokyčius ar renginius TAMO dienyne.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Tėvai nuolat informuojami apie gimnazijos veiklą.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Reguliarūs susitikimai su tėvais (susirinkimai, renginiai panaudojant kultūros paso lėšas, individualūs pokalbiai). 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Saugios aplinkos ir mokykloje kūrimas. 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vadovai</w:t>
            </w:r>
          </w:p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bendruomenė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Informacija apie gimnazijos veiklą prieinama kiekvienam.</w:t>
            </w:r>
          </w:p>
          <w:p w:rsidR="00BE7138" w:rsidRPr="00846807" w:rsidRDefault="00BE7138" w:rsidP="00BE713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Palanki mokinių, jų tėvų, visuomenės, valdžios institucijų, rėmėjų  nuomonė.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Bendravimas ir bendradarbiavimas.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Sklandesnė informacijos sklaida, mažiau nesusipratimų.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Stipresnis bendruomenės ryšys ir tarpusavio pasitikėjimas.</w:t>
            </w:r>
          </w:p>
          <w:p w:rsidR="00BE7138" w:rsidRPr="00846807" w:rsidRDefault="00BE7138" w:rsidP="00BE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Draugiška ir saugi gimnazijos aplinka.</w:t>
            </w:r>
          </w:p>
        </w:tc>
      </w:tr>
      <w:tr w:rsidR="00584646" w:rsidRPr="00846807" w:rsidTr="00AA6BC5"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4646" w:rsidRPr="00846807" w:rsidRDefault="00846807" w:rsidP="0058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Pagalba mokiniams (kultūra)</w:t>
            </w:r>
          </w:p>
          <w:p w:rsidR="00584646" w:rsidRPr="00846807" w:rsidRDefault="00584646" w:rsidP="0058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84646" w:rsidRPr="00846807" w:rsidRDefault="00584646" w:rsidP="00846807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Gimnazijoje sudaromos sąlygos mokytis saugioje ir jaukioje mokymo(</w:t>
            </w:r>
            <w:proofErr w:type="spellStart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) ir darbo aplinkoje;</w:t>
            </w:r>
          </w:p>
          <w:p w:rsidR="00584646" w:rsidRPr="00846807" w:rsidRDefault="00584646" w:rsidP="00584646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Gimnazijoje veikia Vaiko gerovės komisija, žalingų įpročių prevencija integruojama į ugdymo procesą ir neformaliojo švietimo renginius;</w:t>
            </w:r>
          </w:p>
          <w:p w:rsidR="00584646" w:rsidRPr="00846807" w:rsidRDefault="00584646" w:rsidP="00584646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organizuojamų renginių ir švenčių kultūra skirta ne tik gimnazijos, bet ir visos seniūnijos bendruomenei:</w:t>
            </w:r>
          </w:p>
          <w:p w:rsidR="00584646" w:rsidRPr="00846807" w:rsidRDefault="00584646" w:rsidP="005846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Tradicinės gimnazijos šventės;</w:t>
            </w:r>
          </w:p>
          <w:p w:rsidR="00584646" w:rsidRPr="00846807" w:rsidRDefault="00584646" w:rsidP="005846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Valstybinių švenčių minėjimai;</w:t>
            </w:r>
          </w:p>
          <w:p w:rsidR="00584646" w:rsidRPr="00846807" w:rsidRDefault="00584646" w:rsidP="005846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Akcijos;</w:t>
            </w:r>
          </w:p>
          <w:p w:rsidR="00584646" w:rsidRPr="00846807" w:rsidRDefault="00584646" w:rsidP="00584646">
            <w:pPr>
              <w:pStyle w:val="Sraopastraipa"/>
              <w:numPr>
                <w:ilvl w:val="0"/>
                <w:numId w:val="1"/>
              </w:numPr>
            </w:pPr>
            <w:r w:rsidRPr="00846807">
              <w:t>Neformalusis švietimas.</w:t>
            </w:r>
          </w:p>
          <w:p w:rsidR="00584646" w:rsidRPr="00846807" w:rsidRDefault="00584646" w:rsidP="00584646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Vyksta Karjeros dienos su specialistų paskaitomis, mokiniai atlieka testus </w:t>
            </w:r>
            <w:proofErr w:type="spellStart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spotiself.lt</w:t>
            </w:r>
            <w:proofErr w:type="spellEnd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 sistemoje.</w:t>
            </w:r>
          </w:p>
          <w:p w:rsidR="00584646" w:rsidRPr="00846807" w:rsidRDefault="00584646" w:rsidP="00584646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 xml:space="preserve">Pagalbinės pamokos ar papildomos konsultacijos mokiniams, kuriems sunku mokytis. </w:t>
            </w:r>
          </w:p>
          <w:p w:rsidR="00584646" w:rsidRPr="00846807" w:rsidRDefault="00584646" w:rsidP="00846807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Parama ruošiantis egzaminams, diagnostiniams ir standartizuotiems testams, olimpiadoms.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84646" w:rsidRPr="00846807" w:rsidRDefault="00584646" w:rsidP="008468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Gimnazijos vadovai</w:t>
            </w:r>
          </w:p>
          <w:p w:rsidR="00584646" w:rsidRPr="00846807" w:rsidRDefault="00584646" w:rsidP="0058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646" w:rsidRPr="00846807" w:rsidRDefault="00584646" w:rsidP="0058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646" w:rsidRPr="00846807" w:rsidRDefault="00584646" w:rsidP="0058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646" w:rsidRPr="00846807" w:rsidRDefault="00584646" w:rsidP="0058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646" w:rsidRPr="00846807" w:rsidRDefault="00584646" w:rsidP="0058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646" w:rsidRPr="00846807" w:rsidRDefault="00584646" w:rsidP="0058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bendruomenė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84646" w:rsidRPr="00846807" w:rsidRDefault="00584646" w:rsidP="0058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Palankios ir saugios mokymo(</w:t>
            </w:r>
            <w:proofErr w:type="spellStart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) ir darbo sąlygos.</w:t>
            </w:r>
          </w:p>
          <w:p w:rsidR="00584646" w:rsidRPr="00846807" w:rsidRDefault="00584646" w:rsidP="0058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Aiškesnė mokinių ateities vizija, mažiau streso renkantis karjerą.</w:t>
            </w:r>
          </w:p>
          <w:p w:rsidR="00584646" w:rsidRPr="00846807" w:rsidRDefault="00584646" w:rsidP="0058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Palanki mokinių, jų tėvų, visuomenės, valdžios institucijų, rėmėjų nuomonė.</w:t>
            </w:r>
          </w:p>
          <w:p w:rsidR="00584646" w:rsidRPr="00846807" w:rsidRDefault="00584646" w:rsidP="0058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646" w:rsidRPr="00846807" w:rsidRDefault="00584646" w:rsidP="0058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Aukšta  gimnazijos organizuojamų renginių ir švenčių kultūra.</w:t>
            </w:r>
          </w:p>
        </w:tc>
      </w:tr>
      <w:tr w:rsidR="00AA6BC5" w:rsidRPr="00846807" w:rsidTr="00AA6BC5">
        <w:trPr>
          <w:trHeight w:val="1977"/>
        </w:trPr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BC5" w:rsidRPr="00846807" w:rsidRDefault="00AA6BC5" w:rsidP="00AA6BC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Informacijos pateikimas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A6BC5" w:rsidRPr="00846807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Atnaujinami lankstinukai apie gimnazijos veiklą;</w:t>
            </w:r>
          </w:p>
          <w:p w:rsidR="00AA6BC5" w:rsidRPr="00846807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elektroninės svetainės tinklapis www.simnogimnazija.lt</w:t>
            </w:r>
          </w:p>
          <w:p w:rsidR="00AA6BC5" w:rsidRPr="00846807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interneto svetainės pildymas naujausia informacija;</w:t>
            </w:r>
          </w:p>
          <w:p w:rsid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veiklos sklaida  rajono bei šalies žiniasklaidos priemonėse.</w:t>
            </w:r>
          </w:p>
          <w:p w:rsidR="0036773F" w:rsidRPr="00846807" w:rsidRDefault="0036773F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muziejaus veikla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A6BC5" w:rsidRPr="00846807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įvaizdžio formavimo darbo grupė</w:t>
            </w:r>
          </w:p>
          <w:p w:rsidR="00AA6BC5" w:rsidRPr="00846807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 bendruomenė</w:t>
            </w:r>
          </w:p>
          <w:p w:rsidR="00AA6BC5" w:rsidRPr="00846807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367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AA6BC5" w:rsidRPr="00846807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677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Dievižienė</w:t>
            </w:r>
            <w:proofErr w:type="spellEnd"/>
          </w:p>
          <w:p w:rsid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367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.Kanapickas</w:t>
            </w:r>
            <w:proofErr w:type="spellEnd"/>
          </w:p>
          <w:p w:rsidR="0036773F" w:rsidRPr="00846807" w:rsidRDefault="0036773F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Vilčinskas, pradinių klasių mokytoja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A6BC5" w:rsidRPr="00846807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Gimnazijos, jos veiklos pristatymas, palanki visuomenės, valdžios institucijų, rėmėjų nuomonė.</w:t>
            </w:r>
          </w:p>
          <w:p w:rsidR="00AA6BC5" w:rsidRPr="00846807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807">
              <w:rPr>
                <w:rFonts w:ascii="Times New Roman" w:hAnsi="Times New Roman" w:cs="Times New Roman"/>
                <w:sz w:val="24"/>
                <w:szCs w:val="24"/>
              </w:rPr>
              <w:t>Nuolatinis svetainės pildymas nauja informacija –gimnazijos, jos veiklos pristatymas.</w:t>
            </w:r>
          </w:p>
          <w:p w:rsidR="0036773F" w:rsidRPr="00846807" w:rsidRDefault="0036773F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C5" w:rsidRPr="00846807" w:rsidTr="00AA6BC5">
        <w:trPr>
          <w:trHeight w:val="70"/>
        </w:trPr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6BC5" w:rsidRPr="00AA6BC5" w:rsidRDefault="00AA6BC5" w:rsidP="00AA6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Parodos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A6BC5" w:rsidRPr="00AA6BC5" w:rsidRDefault="00AA6BC5" w:rsidP="0036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Moksleivių darbų parodų organizavimas.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A6BC5" w:rsidRPr="00AA6BC5" w:rsidRDefault="00AA6BC5" w:rsidP="0036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Dailės, technologijų mokytojai, pradinių klasių mokytojos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A6BC5" w:rsidRPr="00AA6BC5" w:rsidRDefault="00AA6BC5" w:rsidP="0024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Parodos tėvams, svečiams, mokiniams.</w:t>
            </w:r>
          </w:p>
        </w:tc>
      </w:tr>
      <w:tr w:rsidR="00AA6BC5" w:rsidRPr="00846807" w:rsidTr="00AA6BC5">
        <w:trPr>
          <w:trHeight w:val="111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Alytaus rajono savivaldybės viešosios bibliotekos Simno  filialas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Bendradarbiavimas su Alytaus rajono savivaldybės viešosios bibliotekos Simno filialu.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Alytaus rajono savivaldybės viešosios bibliotekos Simno  filialo darbuotojos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Partneriai organizuojant literatūrinius ir kt. renginius.</w:t>
            </w:r>
          </w:p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Pagalba organizuojant Kalendorines šventes ir etninę kultūrą bendruomenėje.</w:t>
            </w:r>
          </w:p>
        </w:tc>
      </w:tr>
      <w:tr w:rsidR="00AA6BC5" w:rsidRPr="00846807" w:rsidTr="00AA6BC5">
        <w:trPr>
          <w:trHeight w:val="17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C5" w:rsidRPr="00AA6BC5" w:rsidRDefault="00AA6BC5" w:rsidP="00AA6BC5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Gimnazijos  interjeras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Stendinės medžiagos pateikimo, išdėstymo, dizaino tobulinimas;</w:t>
            </w:r>
          </w:p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Estetinės mokymo (-</w:t>
            </w:r>
            <w:proofErr w:type="spellStart"/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osi</w:t>
            </w:r>
            <w:proofErr w:type="spellEnd"/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) aplinkos kūrimas;</w:t>
            </w:r>
          </w:p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Poilsio zonų kūrimas.</w:t>
            </w:r>
          </w:p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Gimnazijos įvaizdžio formavimo grupė</w:t>
            </w:r>
          </w:p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Gimnazijos bendruomenė</w:t>
            </w:r>
          </w:p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 xml:space="preserve">Dailės ir technologijų mokytojos 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C5">
              <w:rPr>
                <w:rFonts w:ascii="Times New Roman" w:hAnsi="Times New Roman" w:cs="Times New Roman"/>
                <w:sz w:val="24"/>
                <w:szCs w:val="24"/>
              </w:rPr>
              <w:t>Nuolatinis stendinės medžiagos atnaujinimas, jauki, saugi mokymosi aplinka.</w:t>
            </w:r>
          </w:p>
          <w:p w:rsidR="00AA6BC5" w:rsidRPr="00AA6BC5" w:rsidRDefault="00AA6BC5" w:rsidP="00AA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F73" w:rsidRPr="00846807" w:rsidRDefault="00AA6BC5" w:rsidP="00AA6B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C92F73" w:rsidRPr="00846807" w:rsidSect="00AA6BC5">
      <w:pgSz w:w="16838" w:h="11906" w:orient="landscape"/>
      <w:pgMar w:top="1701" w:right="962" w:bottom="426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61CFB"/>
    <w:multiLevelType w:val="hybridMultilevel"/>
    <w:tmpl w:val="2E04DBB2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16"/>
    <w:rsid w:val="001C6284"/>
    <w:rsid w:val="00241555"/>
    <w:rsid w:val="003116C6"/>
    <w:rsid w:val="0036773F"/>
    <w:rsid w:val="00584646"/>
    <w:rsid w:val="00677A84"/>
    <w:rsid w:val="006F54F3"/>
    <w:rsid w:val="00754B9A"/>
    <w:rsid w:val="00846807"/>
    <w:rsid w:val="00AA6BC5"/>
    <w:rsid w:val="00AB62A8"/>
    <w:rsid w:val="00BE7138"/>
    <w:rsid w:val="00BF2F61"/>
    <w:rsid w:val="00C92F09"/>
    <w:rsid w:val="00C92F73"/>
    <w:rsid w:val="00E66EB3"/>
    <w:rsid w:val="00EE3549"/>
    <w:rsid w:val="00F07B7F"/>
    <w:rsid w:val="00F5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092FD-35A4-4949-83CC-006A07D6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E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5846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54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54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5275</Words>
  <Characters>3008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„Windows“ vartotojas</cp:lastModifiedBy>
  <cp:revision>2</cp:revision>
  <cp:lastPrinted>2025-01-10T07:04:00Z</cp:lastPrinted>
  <dcterms:created xsi:type="dcterms:W3CDTF">2025-01-12T15:56:00Z</dcterms:created>
  <dcterms:modified xsi:type="dcterms:W3CDTF">2025-01-12T15:56:00Z</dcterms:modified>
</cp:coreProperties>
</file>