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9E6C3" w14:textId="66E6E4E7" w:rsidR="00C711E3" w:rsidRDefault="00C711E3" w:rsidP="00C711E3">
      <w:pPr>
        <w:jc w:val="center"/>
        <w:rPr>
          <w:b/>
          <w:bCs/>
          <w:lang w:val="en-GB"/>
        </w:rPr>
      </w:pPr>
      <w:r>
        <w:rPr>
          <w:noProof/>
        </w:rPr>
        <w:drawing>
          <wp:inline distT="0" distB="0" distL="0" distR="0" wp14:anchorId="3606804F" wp14:editId="42E1AE42">
            <wp:extent cx="449580" cy="541020"/>
            <wp:effectExtent l="0" t="0" r="7620" b="0"/>
            <wp:docPr id="1927220216" name="Paveikslėlis 2" descr="rajono nespalv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jono nespalvot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9580" cy="541020"/>
                    </a:xfrm>
                    <a:prstGeom prst="rect">
                      <a:avLst/>
                    </a:prstGeom>
                    <a:noFill/>
                    <a:ln>
                      <a:noFill/>
                    </a:ln>
                  </pic:spPr>
                </pic:pic>
              </a:graphicData>
            </a:graphic>
          </wp:inline>
        </w:drawing>
      </w:r>
    </w:p>
    <w:p w14:paraId="54EAC4AE" w14:textId="77777777" w:rsidR="00C711E3" w:rsidRDefault="00C711E3" w:rsidP="00C711E3">
      <w:pPr>
        <w:rPr>
          <w:b/>
          <w:bCs/>
          <w:lang w:val="en-GB"/>
        </w:rPr>
      </w:pPr>
    </w:p>
    <w:p w14:paraId="18F87CC4" w14:textId="6F16B355" w:rsidR="00C711E3" w:rsidRPr="00C711E3" w:rsidRDefault="00C711E3" w:rsidP="00C173E9">
      <w:pPr>
        <w:jc w:val="center"/>
        <w:rPr>
          <w:rFonts w:ascii="Times New Roman" w:hAnsi="Times New Roman" w:cs="Times New Roman"/>
          <w:lang w:val="en-GB"/>
        </w:rPr>
      </w:pPr>
      <w:r w:rsidRPr="00C711E3">
        <w:rPr>
          <w:rFonts w:ascii="Times New Roman" w:hAnsi="Times New Roman" w:cs="Times New Roman"/>
          <w:b/>
          <w:bCs/>
          <w:lang w:val="en-GB"/>
        </w:rPr>
        <w:t>ALYTAUS RAJONO SAVIVALDYBĖS TARYBA</w:t>
      </w:r>
    </w:p>
    <w:p w14:paraId="0FD72AD2" w14:textId="0B9ACCC3" w:rsidR="00C711E3" w:rsidRPr="00C711E3" w:rsidRDefault="00C711E3" w:rsidP="00C173E9">
      <w:pPr>
        <w:jc w:val="center"/>
        <w:rPr>
          <w:rFonts w:ascii="Times New Roman" w:hAnsi="Times New Roman" w:cs="Times New Roman"/>
          <w:lang w:val="en-GB"/>
        </w:rPr>
      </w:pPr>
    </w:p>
    <w:p w14:paraId="4C9275EE" w14:textId="77777777" w:rsidR="00C711E3" w:rsidRPr="00C711E3" w:rsidRDefault="00C711E3" w:rsidP="00C173E9">
      <w:pPr>
        <w:jc w:val="center"/>
        <w:rPr>
          <w:rFonts w:ascii="Times New Roman" w:hAnsi="Times New Roman" w:cs="Times New Roman"/>
          <w:lang w:val="en-GB"/>
        </w:rPr>
      </w:pPr>
      <w:r w:rsidRPr="00C711E3">
        <w:rPr>
          <w:rFonts w:ascii="Times New Roman" w:hAnsi="Times New Roman" w:cs="Times New Roman"/>
          <w:b/>
          <w:bCs/>
          <w:lang w:val="en-GB"/>
        </w:rPr>
        <w:t>SPRENDIMAS</w:t>
      </w:r>
    </w:p>
    <w:p w14:paraId="29C31BC8" w14:textId="77777777" w:rsidR="00C711E3" w:rsidRPr="00C711E3" w:rsidRDefault="00C711E3" w:rsidP="00C173E9">
      <w:pPr>
        <w:jc w:val="center"/>
        <w:rPr>
          <w:rFonts w:ascii="Times New Roman" w:hAnsi="Times New Roman" w:cs="Times New Roman"/>
          <w:lang w:val="en-GB"/>
        </w:rPr>
      </w:pPr>
      <w:r w:rsidRPr="00C711E3">
        <w:rPr>
          <w:rFonts w:ascii="Times New Roman" w:hAnsi="Times New Roman" w:cs="Times New Roman"/>
          <w:b/>
          <w:bCs/>
          <w:lang w:val="en-GB"/>
        </w:rPr>
        <w:t>DĖL MOKINIŲ PRIĖMIMO Į ALYTAUS RAJONO SAVIVALDYBĖS BENDROJO UGDYMO MOKYKLAS MOKYTIS PAGAL PRIEŠMOKYKLINIO UGDYMO IR BENDROJO UGDYMO PROGRAMAS TVARKOS APRAŠO PATVIRTINIMO</w:t>
      </w:r>
    </w:p>
    <w:p w14:paraId="3D0D85D9" w14:textId="4CAE0DDC" w:rsidR="00C711E3" w:rsidRPr="00C711E3" w:rsidRDefault="00C711E3" w:rsidP="00C173E9">
      <w:pPr>
        <w:jc w:val="center"/>
        <w:rPr>
          <w:rFonts w:ascii="Times New Roman" w:hAnsi="Times New Roman" w:cs="Times New Roman"/>
          <w:lang w:val="en-GB"/>
        </w:rPr>
      </w:pPr>
    </w:p>
    <w:p w14:paraId="4AD4A688" w14:textId="77777777" w:rsidR="00C711E3" w:rsidRPr="00C711E3" w:rsidRDefault="00C711E3" w:rsidP="00C173E9">
      <w:pPr>
        <w:jc w:val="center"/>
        <w:rPr>
          <w:rFonts w:ascii="Times New Roman" w:hAnsi="Times New Roman" w:cs="Times New Roman"/>
        </w:rPr>
      </w:pPr>
      <w:r w:rsidRPr="00C711E3">
        <w:rPr>
          <w:rFonts w:ascii="Times New Roman" w:hAnsi="Times New Roman" w:cs="Times New Roman"/>
        </w:rPr>
        <w:t>2025 m. balandžio 14 d. Nr. K-49</w:t>
      </w:r>
    </w:p>
    <w:p w14:paraId="5B057AEF" w14:textId="77777777" w:rsidR="00C711E3" w:rsidRPr="00C711E3" w:rsidRDefault="00C711E3" w:rsidP="00C173E9">
      <w:pPr>
        <w:jc w:val="center"/>
        <w:rPr>
          <w:rFonts w:ascii="Times New Roman" w:hAnsi="Times New Roman" w:cs="Times New Roman"/>
        </w:rPr>
      </w:pPr>
      <w:r w:rsidRPr="00C711E3">
        <w:rPr>
          <w:rFonts w:ascii="Times New Roman" w:hAnsi="Times New Roman" w:cs="Times New Roman"/>
        </w:rPr>
        <w:t>Alytus</w:t>
      </w:r>
    </w:p>
    <w:p w14:paraId="7C4A0042" w14:textId="4C569387" w:rsidR="00C711E3" w:rsidRPr="00C711E3" w:rsidRDefault="00C711E3" w:rsidP="00C173E9">
      <w:pPr>
        <w:jc w:val="center"/>
        <w:rPr>
          <w:rFonts w:ascii="Times New Roman" w:hAnsi="Times New Roman" w:cs="Times New Roman"/>
          <w:lang w:val="en-GB"/>
        </w:rPr>
      </w:pPr>
    </w:p>
    <w:p w14:paraId="3DF8D139" w14:textId="376CB2B2" w:rsidR="00C711E3" w:rsidRPr="00C711E3" w:rsidRDefault="00C711E3" w:rsidP="00C173E9">
      <w:pPr>
        <w:spacing w:line="240" w:lineRule="auto"/>
        <w:jc w:val="both"/>
        <w:rPr>
          <w:rFonts w:ascii="Times New Roman" w:hAnsi="Times New Roman" w:cs="Times New Roman"/>
        </w:rPr>
      </w:pPr>
      <w:r w:rsidRPr="00C711E3">
        <w:rPr>
          <w:rFonts w:ascii="Times New Roman" w:hAnsi="Times New Roman" w:cs="Times New Roman"/>
        </w:rPr>
        <w:t>Vadovaudamasi Lietuvos Respublikos vietos savivaldos įstatymo 6 straipsnio 5 punktu, 15 straipsnio 4 dalimi, Lietuvos Respublikos švietimo įstatymo 29 straipsnio 2, 3, 4 dalimis,</w:t>
      </w:r>
      <w:r w:rsidRPr="00C711E3">
        <w:rPr>
          <w:rFonts w:ascii="Times New Roman" w:hAnsi="Times New Roman" w:cs="Times New Roman"/>
          <w:b/>
          <w:bCs/>
        </w:rPr>
        <w:t> </w:t>
      </w:r>
      <w:r w:rsidRPr="00C711E3">
        <w:rPr>
          <w:rFonts w:ascii="Times New Roman" w:hAnsi="Times New Roman" w:cs="Times New Roman"/>
        </w:rPr>
        <w:t>Priėmimo į valstybinę ir savivaldybės bendrojo ugdymo mokyklą mokytis pagal priešmokyklinio ugdymo, bendrojo ugdymo programas, ikimokyklinio ugdymo mokyklą mokytis pagal priešmokyklinio ugdymo programą kriterijų sąrašo, patvirtinto Lietuvos Respublikos švietimo mokslo ir sporto ministro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 2 punktu, Alytaus rajono savivaldybės taryba n</w:t>
      </w:r>
      <w:r w:rsidR="00C173E9">
        <w:rPr>
          <w:rFonts w:ascii="Times New Roman" w:hAnsi="Times New Roman" w:cs="Times New Roman"/>
        </w:rPr>
        <w:t xml:space="preserve"> </w:t>
      </w:r>
      <w:r w:rsidRPr="00C711E3">
        <w:rPr>
          <w:rFonts w:ascii="Times New Roman" w:hAnsi="Times New Roman" w:cs="Times New Roman"/>
        </w:rPr>
        <w:t>u</w:t>
      </w:r>
      <w:r w:rsidR="00C173E9">
        <w:rPr>
          <w:rFonts w:ascii="Times New Roman" w:hAnsi="Times New Roman" w:cs="Times New Roman"/>
        </w:rPr>
        <w:t xml:space="preserve"> </w:t>
      </w:r>
      <w:r w:rsidRPr="00C711E3">
        <w:rPr>
          <w:rFonts w:ascii="Times New Roman" w:hAnsi="Times New Roman" w:cs="Times New Roman"/>
        </w:rPr>
        <w:t>s</w:t>
      </w:r>
      <w:r w:rsidR="00C173E9">
        <w:rPr>
          <w:rFonts w:ascii="Times New Roman" w:hAnsi="Times New Roman" w:cs="Times New Roman"/>
        </w:rPr>
        <w:t xml:space="preserve"> </w:t>
      </w:r>
      <w:r w:rsidRPr="00C711E3">
        <w:rPr>
          <w:rFonts w:ascii="Times New Roman" w:hAnsi="Times New Roman" w:cs="Times New Roman"/>
        </w:rPr>
        <w:t>p</w:t>
      </w:r>
      <w:r w:rsidR="00C173E9">
        <w:rPr>
          <w:rFonts w:ascii="Times New Roman" w:hAnsi="Times New Roman" w:cs="Times New Roman"/>
        </w:rPr>
        <w:t xml:space="preserve"> </w:t>
      </w:r>
      <w:r w:rsidRPr="00C711E3">
        <w:rPr>
          <w:rFonts w:ascii="Times New Roman" w:hAnsi="Times New Roman" w:cs="Times New Roman"/>
        </w:rPr>
        <w:t>r</w:t>
      </w:r>
      <w:r w:rsidR="00C173E9">
        <w:rPr>
          <w:rFonts w:ascii="Times New Roman" w:hAnsi="Times New Roman" w:cs="Times New Roman"/>
        </w:rPr>
        <w:t xml:space="preserve"> </w:t>
      </w:r>
      <w:r w:rsidRPr="00C711E3">
        <w:rPr>
          <w:rFonts w:ascii="Times New Roman" w:hAnsi="Times New Roman" w:cs="Times New Roman"/>
        </w:rPr>
        <w:t>e</w:t>
      </w:r>
      <w:r w:rsidR="00C173E9">
        <w:rPr>
          <w:rFonts w:ascii="Times New Roman" w:hAnsi="Times New Roman" w:cs="Times New Roman"/>
        </w:rPr>
        <w:t xml:space="preserve"> </w:t>
      </w:r>
      <w:r w:rsidRPr="00C711E3">
        <w:rPr>
          <w:rFonts w:ascii="Times New Roman" w:hAnsi="Times New Roman" w:cs="Times New Roman"/>
        </w:rPr>
        <w:t>n</w:t>
      </w:r>
      <w:r w:rsidR="00C173E9">
        <w:rPr>
          <w:rFonts w:ascii="Times New Roman" w:hAnsi="Times New Roman" w:cs="Times New Roman"/>
        </w:rPr>
        <w:t xml:space="preserve"> </w:t>
      </w:r>
      <w:r w:rsidRPr="00C711E3">
        <w:rPr>
          <w:rFonts w:ascii="Times New Roman" w:hAnsi="Times New Roman" w:cs="Times New Roman"/>
        </w:rPr>
        <w:t>d</w:t>
      </w:r>
      <w:r w:rsidR="00C173E9">
        <w:rPr>
          <w:rFonts w:ascii="Times New Roman" w:hAnsi="Times New Roman" w:cs="Times New Roman"/>
        </w:rPr>
        <w:t xml:space="preserve"> </w:t>
      </w:r>
      <w:r w:rsidRPr="00C711E3">
        <w:rPr>
          <w:rFonts w:ascii="Times New Roman" w:hAnsi="Times New Roman" w:cs="Times New Roman"/>
        </w:rPr>
        <w:t>ž</w:t>
      </w:r>
      <w:r w:rsidR="00C173E9">
        <w:rPr>
          <w:rFonts w:ascii="Times New Roman" w:hAnsi="Times New Roman" w:cs="Times New Roman"/>
        </w:rPr>
        <w:t xml:space="preserve"> </w:t>
      </w:r>
      <w:r w:rsidRPr="00C711E3">
        <w:rPr>
          <w:rFonts w:ascii="Times New Roman" w:hAnsi="Times New Roman" w:cs="Times New Roman"/>
        </w:rPr>
        <w:t>i</w:t>
      </w:r>
      <w:r w:rsidR="00C173E9">
        <w:rPr>
          <w:rFonts w:ascii="Times New Roman" w:hAnsi="Times New Roman" w:cs="Times New Roman"/>
        </w:rPr>
        <w:t xml:space="preserve"> </w:t>
      </w:r>
      <w:r w:rsidRPr="00C711E3">
        <w:rPr>
          <w:rFonts w:ascii="Times New Roman" w:hAnsi="Times New Roman" w:cs="Times New Roman"/>
        </w:rPr>
        <w:t>a:</w:t>
      </w:r>
    </w:p>
    <w:p w14:paraId="0D7F4B41" w14:textId="77777777" w:rsidR="00C711E3" w:rsidRPr="00C711E3" w:rsidRDefault="00C711E3" w:rsidP="00C173E9">
      <w:pPr>
        <w:spacing w:line="240" w:lineRule="auto"/>
        <w:jc w:val="both"/>
        <w:rPr>
          <w:rFonts w:ascii="Times New Roman" w:hAnsi="Times New Roman" w:cs="Times New Roman"/>
        </w:rPr>
      </w:pPr>
      <w:r w:rsidRPr="00C711E3">
        <w:rPr>
          <w:rFonts w:ascii="Times New Roman" w:hAnsi="Times New Roman" w:cs="Times New Roman"/>
        </w:rPr>
        <w:t>1. Patvirtinti Mokinių priėmimo į Alytaus rajono savivaldybės bendrojo ugdymo mokyklas mokytis pagal priešmokyklinio ugdymo ir bendrojo ugdymo programas tvarkos aprašą (pridedama).</w:t>
      </w:r>
    </w:p>
    <w:p w14:paraId="6776C464" w14:textId="77777777" w:rsidR="00C711E3" w:rsidRPr="00C711E3" w:rsidRDefault="00C711E3" w:rsidP="00C173E9">
      <w:pPr>
        <w:spacing w:line="240" w:lineRule="auto"/>
        <w:jc w:val="both"/>
        <w:rPr>
          <w:rFonts w:ascii="Times New Roman" w:hAnsi="Times New Roman" w:cs="Times New Roman"/>
        </w:rPr>
      </w:pPr>
      <w:r w:rsidRPr="00C711E3">
        <w:rPr>
          <w:rFonts w:ascii="Times New Roman" w:hAnsi="Times New Roman" w:cs="Times New Roman"/>
        </w:rPr>
        <w:t>2. Pripažinti netekusiu galios Alytaus rajono savivaldybės tarybos 2011 m. gruodžio 28 d. sprendimą Nr. K-282 „Dėl Priėmimo į Alytaus rajono savivaldybės bendrojo ugdymo mokyklas tvarkos aprašo patvirtinimo“ su visais pakeitimais ir papildymais.</w:t>
      </w:r>
    </w:p>
    <w:p w14:paraId="525930FB" w14:textId="77777777" w:rsidR="00C711E3" w:rsidRPr="00C711E3" w:rsidRDefault="00C711E3" w:rsidP="00C173E9">
      <w:pPr>
        <w:spacing w:line="240" w:lineRule="auto"/>
        <w:jc w:val="both"/>
        <w:rPr>
          <w:rFonts w:ascii="Times New Roman" w:hAnsi="Times New Roman" w:cs="Times New Roman"/>
        </w:rPr>
      </w:pPr>
      <w:r w:rsidRPr="00C711E3">
        <w:rPr>
          <w:rFonts w:ascii="Times New Roman" w:hAnsi="Times New Roman" w:cs="Times New Roman"/>
        </w:rPr>
        <w:t>Šis sprendimas per vieną mėnesį nuo jo įteikimo dienos gali būti skundžiamas Regionų administraciniam teismui bet kuriuose teismo rūmuose Lietuvos Respublikos administracinių bylų teisenos įstatymo nustatyta tvarka.</w:t>
      </w:r>
    </w:p>
    <w:p w14:paraId="42B8E24D" w14:textId="77777777" w:rsidR="00C711E3" w:rsidRPr="00C711E3" w:rsidRDefault="00C711E3" w:rsidP="00C711E3">
      <w:pPr>
        <w:rPr>
          <w:lang w:val="en-GB"/>
        </w:rPr>
      </w:pPr>
      <w:r w:rsidRPr="00C711E3">
        <w:rPr>
          <w:lang w:val="en-GB"/>
        </w:rPr>
        <w:t> </w:t>
      </w:r>
    </w:p>
    <w:p w14:paraId="49CE8B00" w14:textId="77777777" w:rsidR="00C711E3" w:rsidRPr="00C711E3" w:rsidRDefault="00C711E3" w:rsidP="00C173E9">
      <w:pPr>
        <w:jc w:val="both"/>
        <w:rPr>
          <w:rFonts w:ascii="Times New Roman" w:hAnsi="Times New Roman" w:cs="Times New Roman"/>
        </w:rPr>
      </w:pPr>
      <w:r w:rsidRPr="00C711E3">
        <w:rPr>
          <w:rFonts w:ascii="Times New Roman" w:hAnsi="Times New Roman" w:cs="Times New Roman"/>
        </w:rPr>
        <w:t>Savivaldybės merė                                                                                                     Rasa Vitkauskienė</w:t>
      </w:r>
    </w:p>
    <w:p w14:paraId="13B74F7A" w14:textId="77777777" w:rsidR="00C711E3" w:rsidRPr="00C711E3" w:rsidRDefault="00C711E3" w:rsidP="00C711E3">
      <w:pPr>
        <w:rPr>
          <w:lang w:val="en-GB"/>
        </w:rPr>
      </w:pPr>
      <w:r w:rsidRPr="00C711E3">
        <w:rPr>
          <w:lang w:val="en-GB"/>
        </w:rPr>
        <w:t> </w:t>
      </w:r>
    </w:p>
    <w:p w14:paraId="7A70B1F1" w14:textId="77777777" w:rsidR="00C711E3" w:rsidRPr="00C711E3" w:rsidRDefault="00C711E3" w:rsidP="00C711E3">
      <w:pPr>
        <w:rPr>
          <w:lang w:val="en-GB"/>
        </w:rPr>
      </w:pPr>
      <w:r w:rsidRPr="00C711E3">
        <w:rPr>
          <w:lang w:val="en-GB"/>
        </w:rPr>
        <w:br/>
      </w:r>
    </w:p>
    <w:p w14:paraId="6EF38511" w14:textId="77777777" w:rsidR="00C173E9" w:rsidRDefault="00C173E9" w:rsidP="00C711E3">
      <w:pPr>
        <w:rPr>
          <w:lang w:val="en-GB"/>
        </w:rPr>
      </w:pPr>
    </w:p>
    <w:p w14:paraId="50675459" w14:textId="351E857B" w:rsidR="00C711E3" w:rsidRPr="00C711E3" w:rsidRDefault="00C711E3" w:rsidP="00C173E9">
      <w:pPr>
        <w:spacing w:after="0" w:line="240" w:lineRule="auto"/>
        <w:jc w:val="right"/>
        <w:rPr>
          <w:rFonts w:ascii="Times New Roman" w:hAnsi="Times New Roman" w:cs="Times New Roman"/>
        </w:rPr>
      </w:pPr>
      <w:r w:rsidRPr="00C711E3">
        <w:rPr>
          <w:rFonts w:ascii="Times New Roman" w:hAnsi="Times New Roman" w:cs="Times New Roman"/>
        </w:rPr>
        <w:lastRenderedPageBreak/>
        <w:t>PATVIRTINTA</w:t>
      </w:r>
    </w:p>
    <w:p w14:paraId="271BC675" w14:textId="77777777" w:rsidR="00C711E3" w:rsidRPr="00C711E3" w:rsidRDefault="00C711E3" w:rsidP="00C173E9">
      <w:pPr>
        <w:spacing w:after="0" w:line="240" w:lineRule="auto"/>
        <w:jc w:val="right"/>
        <w:rPr>
          <w:rFonts w:ascii="Times New Roman" w:hAnsi="Times New Roman" w:cs="Times New Roman"/>
        </w:rPr>
      </w:pPr>
      <w:r w:rsidRPr="00C711E3">
        <w:rPr>
          <w:rFonts w:ascii="Times New Roman" w:hAnsi="Times New Roman" w:cs="Times New Roman"/>
        </w:rPr>
        <w:t>Alytaus rajono savivaldybės tarybos</w:t>
      </w:r>
    </w:p>
    <w:p w14:paraId="6F992E19" w14:textId="77777777" w:rsidR="00C711E3" w:rsidRPr="00C711E3" w:rsidRDefault="00C711E3" w:rsidP="00C173E9">
      <w:pPr>
        <w:spacing w:after="0" w:line="240" w:lineRule="auto"/>
        <w:jc w:val="right"/>
        <w:rPr>
          <w:rFonts w:ascii="Times New Roman" w:hAnsi="Times New Roman" w:cs="Times New Roman"/>
        </w:rPr>
      </w:pPr>
      <w:r w:rsidRPr="00C711E3">
        <w:rPr>
          <w:rFonts w:ascii="Times New Roman" w:hAnsi="Times New Roman" w:cs="Times New Roman"/>
        </w:rPr>
        <w:t>2025 m. balandžio 14 d.</w:t>
      </w:r>
    </w:p>
    <w:p w14:paraId="628A6CBE" w14:textId="77777777" w:rsidR="00C711E3" w:rsidRPr="00C711E3" w:rsidRDefault="00C711E3" w:rsidP="00C173E9">
      <w:pPr>
        <w:spacing w:after="0" w:line="240" w:lineRule="auto"/>
        <w:jc w:val="right"/>
        <w:rPr>
          <w:rFonts w:ascii="Times New Roman" w:hAnsi="Times New Roman" w:cs="Times New Roman"/>
        </w:rPr>
      </w:pPr>
      <w:r w:rsidRPr="00C711E3">
        <w:rPr>
          <w:rFonts w:ascii="Times New Roman" w:hAnsi="Times New Roman" w:cs="Times New Roman"/>
        </w:rPr>
        <w:t>sprendimu Nr. K</w:t>
      </w:r>
    </w:p>
    <w:p w14:paraId="737A9202" w14:textId="77777777" w:rsidR="00C711E3" w:rsidRPr="00C711E3" w:rsidRDefault="00C711E3" w:rsidP="00C173E9">
      <w:pPr>
        <w:jc w:val="right"/>
        <w:rPr>
          <w:lang w:val="en-GB"/>
        </w:rPr>
      </w:pPr>
      <w:r w:rsidRPr="00C711E3">
        <w:rPr>
          <w:lang w:val="en-GB"/>
        </w:rPr>
        <w:t> </w:t>
      </w:r>
    </w:p>
    <w:p w14:paraId="40404087" w14:textId="77777777" w:rsidR="00C711E3" w:rsidRPr="00C711E3" w:rsidRDefault="00C711E3" w:rsidP="00DC1D85">
      <w:pPr>
        <w:spacing w:after="0" w:line="360" w:lineRule="auto"/>
        <w:rPr>
          <w:lang w:val="en-GB"/>
        </w:rPr>
      </w:pPr>
      <w:r w:rsidRPr="00C711E3">
        <w:rPr>
          <w:lang w:val="en-GB"/>
        </w:rPr>
        <w:t> </w:t>
      </w:r>
    </w:p>
    <w:p w14:paraId="7BF840CC" w14:textId="77777777" w:rsidR="00C711E3" w:rsidRPr="00C711E3" w:rsidRDefault="00C711E3" w:rsidP="00DC1D85">
      <w:pPr>
        <w:spacing w:after="0" w:line="360" w:lineRule="auto"/>
        <w:jc w:val="center"/>
        <w:rPr>
          <w:rFonts w:ascii="Times New Roman" w:hAnsi="Times New Roman" w:cs="Times New Roman"/>
          <w:lang w:val="en-GB"/>
        </w:rPr>
      </w:pPr>
      <w:r w:rsidRPr="00C711E3">
        <w:rPr>
          <w:rFonts w:ascii="Times New Roman" w:hAnsi="Times New Roman" w:cs="Times New Roman"/>
          <w:b/>
          <w:bCs/>
          <w:lang w:val="en-GB"/>
        </w:rPr>
        <w:t>MOKINIŲ PRIĖMIMO Į ALYTAUS RAJONO SAVIVALDYBĖS BENDROJO UGDYMO MOKYKLAS MOKYTIS PAGAL PRIEŠMOKYKLINIO UGDYMO IR BENDROJO UGDYMO PROGRAMAS TVARKOS APRAŠAS</w:t>
      </w:r>
    </w:p>
    <w:p w14:paraId="7DDAD66E" w14:textId="728983CB" w:rsidR="00C711E3" w:rsidRPr="00C711E3" w:rsidRDefault="00C711E3" w:rsidP="00DC1D85">
      <w:pPr>
        <w:spacing w:after="0" w:line="360" w:lineRule="auto"/>
        <w:jc w:val="center"/>
        <w:rPr>
          <w:rFonts w:ascii="Times New Roman" w:hAnsi="Times New Roman" w:cs="Times New Roman"/>
          <w:lang w:val="en-GB"/>
        </w:rPr>
      </w:pPr>
    </w:p>
    <w:p w14:paraId="4F6131C5" w14:textId="77777777" w:rsidR="00C711E3" w:rsidRPr="00C711E3" w:rsidRDefault="00C711E3" w:rsidP="00DC1D85">
      <w:pPr>
        <w:spacing w:after="0" w:line="360" w:lineRule="auto"/>
        <w:jc w:val="center"/>
        <w:rPr>
          <w:rFonts w:ascii="Times New Roman" w:hAnsi="Times New Roman" w:cs="Times New Roman"/>
          <w:lang w:val="en-GB"/>
        </w:rPr>
      </w:pPr>
      <w:r w:rsidRPr="00C711E3">
        <w:rPr>
          <w:rFonts w:ascii="Times New Roman" w:hAnsi="Times New Roman" w:cs="Times New Roman"/>
          <w:b/>
          <w:bCs/>
          <w:lang w:val="en-GB"/>
        </w:rPr>
        <w:t>I SKYRIUS</w:t>
      </w:r>
    </w:p>
    <w:p w14:paraId="5EBF3D7D" w14:textId="77777777" w:rsidR="00C711E3" w:rsidRPr="00C711E3" w:rsidRDefault="00C711E3" w:rsidP="00DC1D85">
      <w:pPr>
        <w:spacing w:after="0" w:line="360" w:lineRule="auto"/>
        <w:jc w:val="center"/>
        <w:rPr>
          <w:rFonts w:ascii="Times New Roman" w:hAnsi="Times New Roman" w:cs="Times New Roman"/>
          <w:lang w:val="en-GB"/>
        </w:rPr>
      </w:pPr>
      <w:r w:rsidRPr="00C711E3">
        <w:rPr>
          <w:rFonts w:ascii="Times New Roman" w:hAnsi="Times New Roman" w:cs="Times New Roman"/>
          <w:b/>
          <w:bCs/>
          <w:lang w:val="en-GB"/>
        </w:rPr>
        <w:t>BENDROSIOS NUOSTATOS</w:t>
      </w:r>
    </w:p>
    <w:p w14:paraId="69A6C5F7" w14:textId="77777777" w:rsidR="00C711E3" w:rsidRPr="00C711E3" w:rsidRDefault="00C711E3" w:rsidP="00DC1D85">
      <w:pPr>
        <w:spacing w:after="0" w:line="360" w:lineRule="auto"/>
        <w:jc w:val="both"/>
      </w:pPr>
      <w:r w:rsidRPr="00C711E3">
        <w:rPr>
          <w:b/>
          <w:bCs/>
        </w:rPr>
        <w:t> </w:t>
      </w:r>
    </w:p>
    <w:p w14:paraId="3E05819A" w14:textId="77777777" w:rsidR="00C711E3" w:rsidRPr="00C711E3" w:rsidRDefault="00C711E3" w:rsidP="00DC1D85">
      <w:pPr>
        <w:spacing w:after="0" w:line="360" w:lineRule="auto"/>
        <w:jc w:val="both"/>
      </w:pPr>
      <w:r w:rsidRPr="00C711E3">
        <w:t>1. Mokinių priėmimo į Alytaus rajono savivaldybės bendrojo ugdymo mokyklas mokytis pagal priešmokyklinio ugdymo ir bendrojo ugdymo programas tvarkos aprašas (toliau – Aprašas) nustato bendruosius asmenų priėmimo į bendrojo ugdymo mokyklas (toliau – Mokykla, -</w:t>
      </w:r>
      <w:proofErr w:type="spellStart"/>
      <w:r w:rsidRPr="00C711E3">
        <w:t>os</w:t>
      </w:r>
      <w:proofErr w:type="spellEnd"/>
      <w:r w:rsidRPr="00C711E3">
        <w:t>) mokytis pagal priešmokyklinio ir bendrojo ugdymo programas kriterijus, prašymų ir kitų dokumentų pateikimo vietą, pradžią ir pabaigą, dokumentų registravimo, asmenų priėmimo per mokslo metus tvarką, nurodo Alytaus rajono savivaldybės mokyklų vykdomas švietimo programas ir nustato Mokyklų aptarnavimo teritorijas.</w:t>
      </w:r>
    </w:p>
    <w:p w14:paraId="7449C7DC" w14:textId="77777777" w:rsidR="00C711E3" w:rsidRPr="00C711E3" w:rsidRDefault="00C711E3" w:rsidP="00DC1D85">
      <w:pPr>
        <w:spacing w:after="0" w:line="360" w:lineRule="auto"/>
        <w:jc w:val="both"/>
      </w:pPr>
      <w:r w:rsidRPr="00C711E3">
        <w:t xml:space="preserve">2. Aprašas yra parengtas vadovaujantis Lietuvos Respublikos švietimo įstatymu, Mokyklų, vykdančių formaliojo švietimo programas, tinklo kūrimo taisyklėmis, patvirtintomis Lietuvos Respublikos Vyriausybės 2011 m. birželio 29 d. nutarimu Nr. 768 „Dėl Mokyklų, vykdančių formaliojo švietimo programas, tinklo kūrimo taisyklių patvirtinimo“ (toliu – Taisyklės), Priėmimo į valstybinę ir savivaldybės bendrojo ugdymo mokyklą mokytis pagal priešmokyklinio ugdymo, bendrojo ugdymo programas, ikimokyklinio ugdymo mokyklą mokytis pagal priešmokyklinio ugdymo programą kriterijų sąrašu, patvirtintu Lietuvos Respublikos švietimo, mokslo ir sporto 2024 m. sausio 24 d. įsakymu Nr. V-78 „Dėl Priėmimo į valstybinę ir savivaldybės bendrojo ugdymo mokyklą mokytis pagal priešmokyklinio ugdymo, bendrojo ugdymo programas, ikimokyklinio ugdymo mokyklą mokytis pagal priešmokyklinio ugdymo programą kriterijų sąrašo patvirtinimo“ (toliau – Kriterijų sąrašas), Nuosekliojo mokymosi pagal bendrojo ugdymo programas tvarkos aprašu, patvirtintu Lietuvos Respublikos švietimo ir mokslo ministro 2005 m. balandžio 5 d. įsakymu Nr. ISAK-556 „Dėl Nuosekliojo mokymosi pagal bendrojo ugdymo programas tvarkos aprašo patvirtinimo“, </w:t>
      </w:r>
      <w:r w:rsidRPr="00C711E3">
        <w:lastRenderedPageBreak/>
        <w:t>Priešmokyklinio ugdymo tvarkos aprašu, patvirtintu Lietuvos Respublikos švietimo ir mokslo ministro 2013 m. lapkričio 21 d. įsakymu Nr. V-1106 „Dėl Priešmokyklinio ugdymo tvarkos aprašo patvirtinimo“.</w:t>
      </w:r>
    </w:p>
    <w:p w14:paraId="4D8537BC" w14:textId="77777777" w:rsidR="00C711E3" w:rsidRPr="00C711E3" w:rsidRDefault="00C711E3" w:rsidP="00DC1D85">
      <w:pPr>
        <w:spacing w:after="0" w:line="360" w:lineRule="auto"/>
        <w:jc w:val="both"/>
      </w:pPr>
      <w:r w:rsidRPr="00C711E3">
        <w:t>3. Apraše vartojamos sąvokos atitinka Lietuvos Respublikos švietimo įstatyme ir Taisyklėse vartojamas sąvokas. Apraše Mokykla – tai Alytaus rajono savivaldybės švietimo įstaiga, vykdanti, priešmokyklinio ir / ar bendrojo ugdymo (pradinio, pagrindinio, vidurinio) programas.</w:t>
      </w:r>
    </w:p>
    <w:p w14:paraId="0AB80808" w14:textId="77777777" w:rsidR="00C711E3" w:rsidRPr="00C711E3" w:rsidRDefault="00C711E3" w:rsidP="00DC1D85">
      <w:pPr>
        <w:spacing w:after="0" w:line="360" w:lineRule="auto"/>
        <w:jc w:val="both"/>
      </w:pPr>
      <w:r w:rsidRPr="00C711E3">
        <w:t>4. Registraciją į mokyklas vykdo Mokyklos. Priėmimą ir skyrimą į grupes / klases pagal priešmokyklinio, pradinio, pagrindinio, vidurinio, pradinio individualizuoto, pagrindinio individualizuoto ugdymo programas ir socialinių įgūdžių ugdymo programą Mokyklose vykdo direktorius Mokinių priėmimo komisijos teikimu.</w:t>
      </w:r>
    </w:p>
    <w:p w14:paraId="5118E17D" w14:textId="77777777" w:rsidR="00C711E3" w:rsidRPr="00C711E3" w:rsidRDefault="00C711E3" w:rsidP="00DC1D85">
      <w:pPr>
        <w:spacing w:after="0" w:line="360" w:lineRule="auto"/>
        <w:jc w:val="both"/>
      </w:pPr>
      <w:r w:rsidRPr="00C711E3">
        <w:t>5. Mokinių priėmimo komisija sudaroma iš Mokytojų tarybos deleguotų mokytojų, pagalbos mokiniui specialistų ir direktoriaus pavaduotojų ugdymui, jos darbo reglamentą ir skirstymo į klases / grupes tvarkos aprašą tvirtina Mokyklos direktorius.</w:t>
      </w:r>
    </w:p>
    <w:p w14:paraId="428F564C" w14:textId="77777777" w:rsidR="00C711E3" w:rsidRPr="00C711E3" w:rsidRDefault="00C711E3" w:rsidP="00DC1D85">
      <w:pPr>
        <w:spacing w:after="0" w:line="360" w:lineRule="auto"/>
        <w:jc w:val="both"/>
      </w:pPr>
      <w:r w:rsidRPr="00C711E3">
        <w:rPr>
          <w:b/>
          <w:bCs/>
        </w:rPr>
        <w:t> </w:t>
      </w:r>
    </w:p>
    <w:p w14:paraId="0FEE6BF1" w14:textId="77777777" w:rsidR="00C711E3" w:rsidRPr="00C711E3" w:rsidRDefault="00C711E3" w:rsidP="00DC1D85">
      <w:pPr>
        <w:spacing w:after="0" w:line="360" w:lineRule="auto"/>
        <w:jc w:val="center"/>
        <w:rPr>
          <w:rFonts w:ascii="Times New Roman" w:hAnsi="Times New Roman" w:cs="Times New Roman"/>
        </w:rPr>
      </w:pPr>
      <w:r w:rsidRPr="00C711E3">
        <w:rPr>
          <w:rFonts w:ascii="Times New Roman" w:hAnsi="Times New Roman" w:cs="Times New Roman"/>
          <w:b/>
          <w:bCs/>
        </w:rPr>
        <w:t>II SKYRIUS</w:t>
      </w:r>
    </w:p>
    <w:p w14:paraId="48AFB738" w14:textId="77777777" w:rsidR="00C711E3" w:rsidRPr="00C711E3" w:rsidRDefault="00C711E3" w:rsidP="00DC1D85">
      <w:pPr>
        <w:spacing w:after="0" w:line="360" w:lineRule="auto"/>
        <w:jc w:val="center"/>
        <w:rPr>
          <w:rFonts w:ascii="Times New Roman" w:hAnsi="Times New Roman" w:cs="Times New Roman"/>
        </w:rPr>
      </w:pPr>
      <w:r w:rsidRPr="00C711E3">
        <w:rPr>
          <w:rFonts w:ascii="Times New Roman" w:hAnsi="Times New Roman" w:cs="Times New Roman"/>
          <w:b/>
          <w:bCs/>
        </w:rPr>
        <w:t>PRIĖMIMO MOKYTIS PAGAL PRIEŠMOKYKLINIO IR BENDROJO UGDYMO PROGRAMAS KRITERIJAI</w:t>
      </w:r>
    </w:p>
    <w:p w14:paraId="1814C1CD" w14:textId="77777777" w:rsidR="00C711E3" w:rsidRPr="00C711E3" w:rsidRDefault="00C711E3" w:rsidP="00DC1D85">
      <w:pPr>
        <w:spacing w:after="0" w:line="360" w:lineRule="auto"/>
        <w:jc w:val="both"/>
      </w:pPr>
      <w:r w:rsidRPr="00C711E3">
        <w:t> </w:t>
      </w:r>
    </w:p>
    <w:p w14:paraId="6F5BA2DF"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6. Priėmimo į Mokyklas (išskyrus mokyklas, skirtas mokiniams, turintiems specialiųjų ugdymosi poreikių) mokytis pagal priešmokyklinio ugdymo, pradinio ugdymo ir pagrindinio ugdymo programas kriterijai (toliau – Kriterijai):</w:t>
      </w:r>
    </w:p>
    <w:p w14:paraId="29843734"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6.1. asmenys, turintys sunkių judėjimo ir atramos funkcijos sutrikimų, ir vaikai, kurių bent vienas iš tėvų turi sunkių judėjimo ir atramos funkcijos sutrikimų, kai Mokykla, priskirta savivaldybės teritorijoje pagal deklaruotą gyvenamąją vietą, nėra pritaikyta judėjimo negalią turintiems asmenims, turi teisę pasirinkti bet kurią kitą savivaldybės Mokyklą, kuri atitinka jų fizinius poreikius, kartu su vaikais, gyvenančiais Mokyklai priskirtoje aptarnavimo teritorijoje, ir į ją patekti be eilės;</w:t>
      </w:r>
    </w:p>
    <w:p w14:paraId="504698D6"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6.2. asmenys ir jų bent vienas iš tėvų (globėjų, rūpintojų), gyvenantys ir gyvenamąją vietą deklaravę Mokyklai priskirtoje aptarnavimo teritorijoje, globojamų ar įvaikintų vaikų globėjai, rūpintojai, gyvenamąją vietą deklaravę Mokyklai priskirtoje aptarnavimo teritorijoje. Iš šių asmenų, pageidaujančių mokytis Mokykloje, sudaromos eilės priešmokyklinės ugdymo grupių srautuose, klasių srautuose, vadovaujantis šiais kriterijais (kriterijai išdėstyti pagal prioritetą):</w:t>
      </w:r>
    </w:p>
    <w:p w14:paraId="3F622681"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6.2.1. pirmumo teise priimami įvaikinti vaikai, globotiniai, rūpintiniai (išskyrus atvejus, kai laikinoji globa nustatoma tėvų (globėjų, rūpintojų) prašymu);</w:t>
      </w:r>
    </w:p>
    <w:p w14:paraId="336BF7C2"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lastRenderedPageBreak/>
        <w:t>6.2.2. pirmumo teise priimami asmenys, dėl įgimtų ar įgytų sutrikimų turintys didelių ar labai didelių specialiųjų ugdymosi poreikių;</w:t>
      </w:r>
    </w:p>
    <w:p w14:paraId="500C9F99"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6.2.3. pirmumo teise priimami asmenys, gyvenamąją vietą deklaravę savivaldybės suteiktame socialiniame būste;</w:t>
      </w:r>
    </w:p>
    <w:p w14:paraId="0F538D6C"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6.2.4. pirmumo teise priimami asmenys, kurių broliai ir (ar) seserys (įbroliai ir (ar) įseserės) prašymo pateikimo metu jau mokosi pagal pradinio ir (ar) pagrindinio ugdymo programą toje Mokykloje;</w:t>
      </w:r>
    </w:p>
    <w:p w14:paraId="13651DBC"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6.2.5. pirmumo teise priimami pedagoginių darbuotojų, dirbančių toje Mokykloje, vaikai;</w:t>
      </w:r>
    </w:p>
    <w:p w14:paraId="2932834D"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6.2.6. pirmumo teise priimami darbuotojų, kurie patenka į Alytaus rajono savivaldybės tarybos sprendimu patvirtintą Trūkstamų specialistų pritraukimo į savivaldybės viešąsias ir biudžetines įstaigas programą, vaikai;</w:t>
      </w:r>
    </w:p>
    <w:p w14:paraId="11E3D7D3"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6.2.7. asmenys, ilgiausiai gyvenantys ir gyvenamąją vietą deklaravę Mokyklai priskirtoje aptarnavimo teritorijoje;</w:t>
      </w:r>
    </w:p>
    <w:p w14:paraId="6CDB6BA1"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6.2.8 kai likusių mokymosi vietų yra mažiau nei asmenų, kurie ilgiausiai gyvena Mokyklai priskirtoje aptarnavimo teritorijoje su ta pačia registracijos Mokyklai priskirtoje aptarnavimo teritorijoje data, pirmumas suteikiamas asmenims, kurie gyvena arčiausiai Mokyklos einant pėsčiomis;</w:t>
      </w:r>
    </w:p>
    <w:p w14:paraId="38BCDF3F"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6.3. asmenys dėl mokymosi vietų trūkumo savivaldybės bendrojo ugdymo mokykloje,  kurios aptarnavimo teritorijoje gyvena, jų prašymu nukreipti į kitą artimiausią savivaldybės mokyklą, vykdančią tą pačią priešmokyklinio ugdymo, pradinio ugdymo ir pagrindinio ugdymo programą, turinčią laisvų mokymosi vietų, savivaldybės vykdomosios valdžios įgalioto darbuotojo į joje laisvas mokymosi vietas priimami pirmumo teise.</w:t>
      </w:r>
    </w:p>
    <w:p w14:paraId="40CD531F"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7. Į laisvas mokymosi vietas, likusias priėmus mokinius pagal Mokyklai priskirtą aptarnavimo teritoriją, į bendrąsias Mokyklas mokytis pagal priešmokyklinio ugdymo, pradinio ugdymo ir pagrindinio ugdymo programas priimami asmenys, gyvenantys ir gyvenamąją vietą deklaravę Mokyklai priskirtoje aptarnavimo teritorijoje po nustatytos prašymų ir kitų dokumentų priėmimo pabaigos datos, ir asmenys, negyvenantys Mokyklai priskirtoje aptarnavimo teritorijoje. Esant daugiau prašymų nei laisvų mokymosi vietų Mokykloje, eilė sudaroma pirmumą teikiant asmenims, kurie gyvena ir gyvenamąją vietą deklaravę savivaldybės teritorijoje, ir sumuojant 7.1–7.9</w:t>
      </w:r>
      <w:r w:rsidRPr="00C711E3">
        <w:rPr>
          <w:rFonts w:ascii="Times New Roman" w:hAnsi="Times New Roman" w:cs="Times New Roman"/>
          <w:i/>
          <w:iCs/>
        </w:rPr>
        <w:t> </w:t>
      </w:r>
      <w:r w:rsidRPr="00C711E3">
        <w:rPr>
          <w:rFonts w:ascii="Times New Roman" w:hAnsi="Times New Roman" w:cs="Times New Roman"/>
        </w:rPr>
        <w:t>papunkčiuose išvardytus kriterijus, kurie yra lygiaverčiai:</w:t>
      </w:r>
    </w:p>
    <w:p w14:paraId="1FFAA0EF"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7.1. vaikai, kuriuos augina vienas iš tėvų (globėjų, rūpintojų) (jeigu kitas yra miręs, teismo pripažintas dingusiu be žinios ar nežinia kur esančiu, teismo pripažintas neveiksniu arba teismo sprendimu apribotos tėvystės teisės);</w:t>
      </w:r>
    </w:p>
    <w:p w14:paraId="6CFCAE0A"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7.2. vaikai su negalia bei vaikai, kurių vienas arba abu tėvai (globėjai, rūpintojai) yra asmenys su negalia;</w:t>
      </w:r>
    </w:p>
    <w:p w14:paraId="34AD9ED5"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7.3. dvynukai, trynukai ir kiti daugiavaisio gimimo asmenys (priimami kartu);</w:t>
      </w:r>
    </w:p>
    <w:p w14:paraId="03B32C1F"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lastRenderedPageBreak/>
        <w:t>7.4. asmenys iš daugiavaikių šeimų;</w:t>
      </w:r>
    </w:p>
    <w:p w14:paraId="0BB05378"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7.5. asmenys, kurių broliai ir (ar) seserys (įbroliai ir (ar) įseserės) prašymo pateikimo metu jau mokosi toje Mokykloje;</w:t>
      </w:r>
    </w:p>
    <w:p w14:paraId="067ECA89"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7.6. asmenys, kurie mokėsi, buvo ugdomi Mokykloje (buvo sudaryta mokymosi sutartis) ir pageidauja tęsti mokymąsi pagal aukštesnio lygmens programą toje pačioje Mokykloje;</w:t>
      </w:r>
    </w:p>
    <w:p w14:paraId="492C9620"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7.7. užsienio valstybių diplomatinio korpuso darbuotojų, dirbančių Lietuvos Respublikoje esančiose diplomatinėse atstovybėse, Lietuvos Respublikos diplomatinio korpuso darbuotojų, sugrįžusių iš darbo užsienyje gyventi į Mokyklai priskirtą aptarnavimo teritoriją, ir Lietuvos Respublikos krašto apsaugos sistemos profesinės karo tarnybos karių, perkeltų gyventi į Mokyklai priskirtą aptarnavimo teritoriją, vaikai;</w:t>
      </w:r>
    </w:p>
    <w:p w14:paraId="4E8837D8"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7.8. 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w:t>
      </w:r>
      <w:r w:rsidRPr="00C711E3">
        <w:rPr>
          <w:rFonts w:ascii="Times New Roman" w:hAnsi="Times New Roman" w:cs="Times New Roman"/>
          <w:b/>
          <w:bCs/>
        </w:rPr>
        <w:t> </w:t>
      </w:r>
      <w:r w:rsidRPr="00C711E3">
        <w:rPr>
          <w:rFonts w:ascii="Times New Roman" w:hAnsi="Times New Roman" w:cs="Times New Roman"/>
        </w:rPr>
        <w:t>vaiko mokymosi užsienyje pasiekimų pažyma) ir nuo grįžimo į Lietuvą nesimokė pagal jokią ugdymo programą Lietuvos Respublikos teritorijoje;</w:t>
      </w:r>
    </w:p>
    <w:p w14:paraId="5AD33AB9"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7.9. pedagoginių darbuotojų, dirbančių toje Mokykloje, vaikai;</w:t>
      </w:r>
    </w:p>
    <w:p w14:paraId="7480C291"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7.10. kai likusių laisvų vietų yra mažiau nei asmenų, kurie turi vienodą kriterijų skaičių, pirmumas suteikiamas asmenims, kurie gyvena arčiausiai Mokyklos einant pėsčiomis.</w:t>
      </w:r>
    </w:p>
    <w:p w14:paraId="0AB51C15"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8. Asmenys bendrąją Mokyklą mokytis pagal vidurinio ugdymo programą renkasi iš savo deklaruotai gyvenamajai teritorijai priskirtos mokyklos ar kitos mokyklos. Priėmimo mokytis pagal vidurinio ugdymo programą kriterijai:</w:t>
      </w:r>
    </w:p>
    <w:p w14:paraId="6102F837" w14:textId="77777777" w:rsidR="00C711E3" w:rsidRPr="00C711E3" w:rsidRDefault="00C711E3" w:rsidP="00DC1D85">
      <w:pPr>
        <w:spacing w:after="0" w:line="360" w:lineRule="auto"/>
        <w:jc w:val="both"/>
        <w:rPr>
          <w:rFonts w:ascii="Times New Roman" w:hAnsi="Times New Roman" w:cs="Times New Roman"/>
        </w:rPr>
      </w:pPr>
      <w:bookmarkStart w:id="0" w:name="part_0629636b68ee48609946f14e8ee1f0c0"/>
      <w:bookmarkEnd w:id="0"/>
      <w:r w:rsidRPr="00C711E3">
        <w:rPr>
          <w:rFonts w:ascii="Times New Roman" w:hAnsi="Times New Roman" w:cs="Times New Roman"/>
        </w:rPr>
        <w:t>8.1. pirmumo teise priimami asmenys, pageidaujantys tęsti mokymąsi pagal vidurinio ugdymo programą, besimokantys Mokyklos II gimnazijos klasėje;</w:t>
      </w:r>
    </w:p>
    <w:p w14:paraId="49F944B9" w14:textId="77777777" w:rsidR="00C711E3" w:rsidRPr="00C711E3" w:rsidRDefault="00C711E3" w:rsidP="00DC1D85">
      <w:pPr>
        <w:spacing w:after="0" w:line="360" w:lineRule="auto"/>
        <w:jc w:val="both"/>
        <w:rPr>
          <w:rFonts w:ascii="Times New Roman" w:hAnsi="Times New Roman" w:cs="Times New Roman"/>
        </w:rPr>
      </w:pPr>
      <w:bookmarkStart w:id="1" w:name="part_e10b1c4afbfc4731ac1146f2d28e53ce"/>
      <w:bookmarkEnd w:id="1"/>
      <w:r w:rsidRPr="00C711E3">
        <w:rPr>
          <w:rFonts w:ascii="Times New Roman" w:hAnsi="Times New Roman" w:cs="Times New Roman"/>
        </w:rPr>
        <w:t>8.2. jei pageidaujančiųjų mokytis yra daugiau nei laisvų mokymosi vietų, mokytis pirmiausia priimami asmenys, jei jie turėjo teisę šioje mokykloje mokytis pagal pagrindinio ugdymo programos antrąją dalį.</w:t>
      </w:r>
    </w:p>
    <w:p w14:paraId="7ACE58E0"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9. Mokiniai, dėl įgimtų ar įgytų sutrikimų turintys didelių ar labai didelių specialiųjų ugdymosi poreikių, priimami į Alytaus r. Simno gimnazijos specialiojo ugdymo skyriaus specialiąsias klases iš Alytaus rajono savivaldybės ir kitų savivaldybių:</w:t>
      </w:r>
    </w:p>
    <w:p w14:paraId="59348A40"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9.1. asmenys, kuriems pedagoginė psichologinė tarnyba dėl įgimtų ar įgytų sutrikimų yra nustačiusi didelius ar labai didelius specialiuosius ugdymosi poreikius;</w:t>
      </w:r>
    </w:p>
    <w:p w14:paraId="4FA8A346"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 xml:space="preserve">9.2. asmenys, kuriems gydytojas vaikų neurologas arba gydytojas vaikų ir paauglių psichiatras yra nustatęs: vaikystės autizmą, </w:t>
      </w:r>
      <w:proofErr w:type="spellStart"/>
      <w:r w:rsidRPr="00C711E3">
        <w:rPr>
          <w:rFonts w:ascii="Times New Roman" w:hAnsi="Times New Roman" w:cs="Times New Roman"/>
        </w:rPr>
        <w:t>atipišką</w:t>
      </w:r>
      <w:proofErr w:type="spellEnd"/>
      <w:r w:rsidRPr="00C711E3">
        <w:rPr>
          <w:rFonts w:ascii="Times New Roman" w:hAnsi="Times New Roman" w:cs="Times New Roman"/>
        </w:rPr>
        <w:t xml:space="preserve"> (netipišką) autizmą, </w:t>
      </w:r>
      <w:proofErr w:type="spellStart"/>
      <w:r w:rsidRPr="00C711E3">
        <w:rPr>
          <w:rFonts w:ascii="Times New Roman" w:hAnsi="Times New Roman" w:cs="Times New Roman"/>
        </w:rPr>
        <w:t>Rett’o</w:t>
      </w:r>
      <w:proofErr w:type="spellEnd"/>
      <w:r w:rsidRPr="00C711E3">
        <w:rPr>
          <w:rFonts w:ascii="Times New Roman" w:hAnsi="Times New Roman" w:cs="Times New Roman"/>
        </w:rPr>
        <w:t xml:space="preserve"> sindromą ar kitus įvairiapusius raidos sutrikimus.</w:t>
      </w:r>
    </w:p>
    <w:p w14:paraId="138C8F19" w14:textId="77777777" w:rsidR="00C711E3" w:rsidRPr="00C711E3" w:rsidRDefault="00C711E3" w:rsidP="00DC1D85">
      <w:pPr>
        <w:spacing w:after="0" w:line="360" w:lineRule="auto"/>
        <w:jc w:val="both"/>
      </w:pPr>
      <w:r w:rsidRPr="00C711E3">
        <w:lastRenderedPageBreak/>
        <w:t> </w:t>
      </w:r>
    </w:p>
    <w:p w14:paraId="125A5D52" w14:textId="77777777" w:rsidR="00C711E3" w:rsidRPr="00C711E3" w:rsidRDefault="00C711E3" w:rsidP="00DC1D85">
      <w:pPr>
        <w:spacing w:after="0" w:line="360" w:lineRule="auto"/>
        <w:jc w:val="center"/>
        <w:rPr>
          <w:rFonts w:ascii="Times New Roman" w:hAnsi="Times New Roman" w:cs="Times New Roman"/>
        </w:rPr>
      </w:pPr>
      <w:r w:rsidRPr="00C711E3">
        <w:rPr>
          <w:rFonts w:ascii="Times New Roman" w:hAnsi="Times New Roman" w:cs="Times New Roman"/>
          <w:b/>
          <w:bCs/>
        </w:rPr>
        <w:t>III SKYRIUS</w:t>
      </w:r>
    </w:p>
    <w:p w14:paraId="2FBABED9" w14:textId="77777777" w:rsidR="00C711E3" w:rsidRPr="00C711E3" w:rsidRDefault="00C711E3" w:rsidP="00DC1D85">
      <w:pPr>
        <w:spacing w:after="0" w:line="360" w:lineRule="auto"/>
        <w:jc w:val="center"/>
        <w:rPr>
          <w:rFonts w:ascii="Times New Roman" w:hAnsi="Times New Roman" w:cs="Times New Roman"/>
        </w:rPr>
      </w:pPr>
      <w:r w:rsidRPr="00C711E3">
        <w:rPr>
          <w:rFonts w:ascii="Times New Roman" w:hAnsi="Times New Roman" w:cs="Times New Roman"/>
          <w:b/>
          <w:bCs/>
        </w:rPr>
        <w:t>PRIĖMIMO Į MOKYKLAS DOKUMENTŲ PATEIKIMO TVARKA</w:t>
      </w:r>
    </w:p>
    <w:p w14:paraId="2A385D2E" w14:textId="761C7CED" w:rsidR="00C711E3" w:rsidRPr="00C711E3" w:rsidRDefault="00C711E3" w:rsidP="00DC1D85">
      <w:pPr>
        <w:spacing w:after="0" w:line="360" w:lineRule="auto"/>
        <w:jc w:val="center"/>
        <w:rPr>
          <w:rFonts w:ascii="Times New Roman" w:hAnsi="Times New Roman" w:cs="Times New Roman"/>
        </w:rPr>
      </w:pPr>
    </w:p>
    <w:p w14:paraId="4F5B7917" w14:textId="77777777" w:rsidR="00C711E3" w:rsidRPr="00C711E3" w:rsidRDefault="00C711E3" w:rsidP="00DC1D85">
      <w:pPr>
        <w:spacing w:after="0" w:line="360" w:lineRule="auto"/>
        <w:jc w:val="both"/>
        <w:rPr>
          <w:rFonts w:ascii="Times New Roman" w:hAnsi="Times New Roman" w:cs="Times New Roman"/>
        </w:rPr>
      </w:pPr>
      <w:r w:rsidRPr="00C711E3">
        <w:rPr>
          <w:rFonts w:ascii="Times New Roman" w:hAnsi="Times New Roman" w:cs="Times New Roman"/>
        </w:rPr>
        <w:t>10. Prašymų priėmimas organizuojamas dviem etapais:</w:t>
      </w:r>
    </w:p>
    <w:p w14:paraId="034136DC"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10.1. I etapas – nuo einamųjų metų balandžio 1 d. iki birželio 30 d.;</w:t>
      </w:r>
    </w:p>
    <w:p w14:paraId="77E23EAE"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10.2. II etapas – nuo einamųjų metų liepos 1 d. iki rugpjūčio 31 d.</w:t>
      </w:r>
    </w:p>
    <w:p w14:paraId="3D8B9239"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11. Prašymai mokytis į Mokyklas pagal priešmokyklinio, pradinio, pagrindinio, vidurinio, pradinio individualizuoto, pagrindinio individualizuoto ugdymo programas pateikiami asmeniškai atvykus į Mokyklą (arba Mokyklos elektroniniu paštu), kuri priskirta aptarnauti teritoriją, kurioje vaikas ir jo bent vienas iš tėvų (globėjų, rūpintojų), su kuriuo (-</w:t>
      </w:r>
      <w:proofErr w:type="spellStart"/>
      <w:r w:rsidRPr="00C711E3">
        <w:rPr>
          <w:rFonts w:ascii="Times New Roman" w:hAnsi="Times New Roman" w:cs="Times New Roman"/>
        </w:rPr>
        <w:t>ais</w:t>
      </w:r>
      <w:proofErr w:type="spellEnd"/>
      <w:r w:rsidRPr="00C711E3">
        <w:rPr>
          <w:rFonts w:ascii="Times New Roman" w:hAnsi="Times New Roman" w:cs="Times New Roman"/>
        </w:rPr>
        <w:t>) jis gyvena, yra deklaravę gyvenamąją vietą.</w:t>
      </w:r>
    </w:p>
    <w:p w14:paraId="2E756C99"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12. Asmuo, pageidaujantis mokytis, kartu su prašymu mokyklos direktoriui pateikia:</w:t>
      </w:r>
    </w:p>
    <w:p w14:paraId="69D405E4"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12.1. prašymą (14–16 metų vaikas, turėdamas vieno iš tėvų (rūpintojų) raštišką sutikimą, už vaiką iki 14 metų prašymą pateikia vienas iš tėvų (globėjų);</w:t>
      </w:r>
    </w:p>
    <w:p w14:paraId="05F2F3A4"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12.2. asmens tapatybę patvirtinantį dokumentą;</w:t>
      </w:r>
    </w:p>
    <w:p w14:paraId="54799F10"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12.3. prie prašymo mokytis pagal pradinio ugdymo, pagrindinio ir vidurinio ugdymo programas papildomai pridedami šie dokumentai: vaiko pažangos ir pasiekimų lentelė, įgyto išsilavinimo pažymėjimas arba mokymosi pasiekimų pažymėjimas ar pažyma apie mokymosi pasiekimus ankstesnėje mokykloje.</w:t>
      </w:r>
    </w:p>
    <w:p w14:paraId="58D80366"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13. Mokykla, gavusi prašymą, jį registruoja Dokumentų registre, vadovaudamasi Dokumentų tvarkymo ir apskaitos taisyklėmis, patvirtintomis Lietuvos vyriausiojo archyvaro 2011-07-04 įsakymu Nr. V-118 ,,Dėl Dokumentų tvarkymo ir apskaitos taisyklių patvirtinimo“.  </w:t>
      </w:r>
    </w:p>
    <w:p w14:paraId="7207510B"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14. Į Alytaus rajono Simno gimnazijos specialiojo ugdymo skyrių (specialiojo ugdymo klasę) priimami asmenys, dėl įgimtų ir įgytų sutrikimų turintys didelių ar labai didelių specialiųjų ugdymosi poreikių, jie papildomai pateikia specialiuosius ugdymosi poreikius įrodančius dokumentus (jų kopijas) teisės aktų nustatyta tvarka.</w:t>
      </w:r>
    </w:p>
    <w:p w14:paraId="1DBD0FE7"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15. Priimant sprendimą priimti asmenis į Mokyklas atsižvelgiama į nustatytą Mokyklos aptarnavimo teritoriją ir Apraše numatytus Kriterijus.</w:t>
      </w:r>
    </w:p>
    <w:p w14:paraId="7917E2F6"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16. Nesant laisvų vietų pasirinktoje Mokykloje, mokinys nukreipiamas į artimiausią tą pačią programą vykdančią Mokyklą.</w:t>
      </w:r>
    </w:p>
    <w:p w14:paraId="246AF39A"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17. Mokinys, pageidaujantis pradėti mokytis pagal aukštesnio lygmens ugdymo programą toje pačioje Mokykloje, Mokyklos vadovui teikia tik prašymą (mokymosi pasiekimų įteisinimo dokumento teikti nereikia).</w:t>
      </w:r>
    </w:p>
    <w:p w14:paraId="361014B7"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lastRenderedPageBreak/>
        <w:t>18. Asmuo, turintis specialiųjų ugdymosi poreikių dėl intelekto sutrikimo, baigęs pradinio ugdymo individualizuotą programą, priimamas mokytis pagal pagrindinio ugdymo individualizuotą programą, pateikęs pradinio ugdymo pasiekimų pažymėjimą arba pažymą apie mokymosi pasiekimus.</w:t>
      </w:r>
    </w:p>
    <w:p w14:paraId="21F78C0C"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19. Asmuo, turintis didelių ar labai didelių specialiųjų ugdymosi poreikių dėl intelekto sutrikimo, baigęs pagrindinio ugdymo individualizuotą programą, priimamas mokytis pagal socialinių įgūdžių ugdymo programą, pateikęs pagrindinio ugdymo pasiekimų pažymėjimą arba pažymą apie mokymosi pasiekimus.</w:t>
      </w:r>
    </w:p>
    <w:p w14:paraId="30C45A7D"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20. Iš užsienio atvykęs asmuo, asmuo, Lietuvoje baigęs užsienio valstybės arba tarptautinės organizacijos pradinio, pagrindinio ugdymo programą ar tam tikrą jos dalį arba vidurinio ugdymo programos dalį, priimamas mokytis bendra tvarka.</w:t>
      </w:r>
    </w:p>
    <w:p w14:paraId="77D034BD"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21. Prašymai priimti mokytis per mokslo metus į laisvas vietas esančiose priešmokyklinio ugdymo grupėse, bendrojo ugdymo mokyklų klasėse priimami visus mokslo metus.</w:t>
      </w:r>
    </w:p>
    <w:p w14:paraId="098433DE" w14:textId="5977B634" w:rsidR="00C711E3" w:rsidRPr="00C711E3" w:rsidRDefault="00C711E3" w:rsidP="00982CD4">
      <w:pPr>
        <w:spacing w:after="0"/>
        <w:jc w:val="center"/>
        <w:rPr>
          <w:rFonts w:ascii="Times New Roman" w:hAnsi="Times New Roman" w:cs="Times New Roman"/>
        </w:rPr>
      </w:pPr>
    </w:p>
    <w:p w14:paraId="2FC69335" w14:textId="77777777" w:rsidR="00C711E3" w:rsidRPr="00C711E3" w:rsidRDefault="00C711E3" w:rsidP="00982CD4">
      <w:pPr>
        <w:spacing w:after="0"/>
        <w:jc w:val="center"/>
        <w:rPr>
          <w:rFonts w:ascii="Times New Roman" w:hAnsi="Times New Roman" w:cs="Times New Roman"/>
        </w:rPr>
      </w:pPr>
      <w:r w:rsidRPr="00C711E3">
        <w:rPr>
          <w:rFonts w:ascii="Times New Roman" w:hAnsi="Times New Roman" w:cs="Times New Roman"/>
          <w:b/>
          <w:bCs/>
        </w:rPr>
        <w:t>IV SKYRIUS</w:t>
      </w:r>
    </w:p>
    <w:p w14:paraId="700A1DA3" w14:textId="77777777" w:rsidR="00C711E3" w:rsidRPr="00C711E3" w:rsidRDefault="00C711E3" w:rsidP="00982CD4">
      <w:pPr>
        <w:spacing w:after="0"/>
        <w:jc w:val="center"/>
        <w:rPr>
          <w:rFonts w:ascii="Times New Roman" w:hAnsi="Times New Roman" w:cs="Times New Roman"/>
        </w:rPr>
      </w:pPr>
      <w:r w:rsidRPr="00C711E3">
        <w:rPr>
          <w:rFonts w:ascii="Times New Roman" w:hAnsi="Times New Roman" w:cs="Times New Roman"/>
          <w:b/>
          <w:bCs/>
        </w:rPr>
        <w:t>MOKINIŲ PRIĖMIMAS Į BENDROJO UGDYMO MOKYKLAS IR SKYRIMAS Į KLASES / GRUPES</w:t>
      </w:r>
    </w:p>
    <w:p w14:paraId="13A2ADA5" w14:textId="68EC8B53" w:rsidR="00C711E3" w:rsidRPr="00C711E3" w:rsidRDefault="00C711E3" w:rsidP="00982CD4">
      <w:pPr>
        <w:spacing w:after="0"/>
        <w:jc w:val="both"/>
        <w:rPr>
          <w:rFonts w:ascii="Times New Roman" w:hAnsi="Times New Roman" w:cs="Times New Roman"/>
        </w:rPr>
      </w:pPr>
      <w:r w:rsidRPr="00C711E3">
        <w:t> </w:t>
      </w:r>
      <w:r w:rsidRPr="00C711E3">
        <w:rPr>
          <w:rFonts w:ascii="Times New Roman" w:hAnsi="Times New Roman" w:cs="Times New Roman"/>
        </w:rPr>
        <w:t>22. Asmens priėmimas mokytis įforminamas mokymo sutartimi. Mokymo sutartį pasirašo mokyklos vadovas ir vienas iš tėvų (globėjų) arba vaikas nuo 14 iki 18 metų, turintis vieno iš tėvų (rūpintojų) raštišką sutikimą.</w:t>
      </w:r>
    </w:p>
    <w:p w14:paraId="62EC4E95"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23. Mokymo sutartis sudaroma naujo atvykusio mokytis asmens ar mokinio, pradedančio mokytis pagal aukštesnio lygmens ugdymo programą, mokymosi pagal tą ugdymo programą laikotarpiui. Mokymo sutartis nenutraukiama: laikino mokinio išvykimo gydytis laikotarpiu; laikotarpiu, kai mokinys laikinai (iki 6 mėn.) išvykęs mokytis pagal tarptautinę mokinių mobilumo (judumo), mainų programą ir akademinių atostogų laikotarpiu.</w:t>
      </w:r>
    </w:p>
    <w:p w14:paraId="1E8F9A73" w14:textId="77777777" w:rsidR="00C711E3" w:rsidRPr="00C711E3" w:rsidRDefault="00C711E3" w:rsidP="00982CD4">
      <w:pPr>
        <w:spacing w:after="0" w:line="360" w:lineRule="auto"/>
        <w:jc w:val="both"/>
        <w:rPr>
          <w:rFonts w:ascii="Times New Roman" w:hAnsi="Times New Roman" w:cs="Times New Roman"/>
        </w:rPr>
      </w:pPr>
      <w:r w:rsidRPr="00C711E3">
        <w:rPr>
          <w:rFonts w:ascii="Times New Roman" w:hAnsi="Times New Roman" w:cs="Times New Roman"/>
        </w:rPr>
        <w:t>24. Mokymo sutartis registruojama Mokymo sutarčių registracijos žurnale. Vienas mokymo sutarties egzempliorius įteikiamas prašymą pateikusiam asmeniui, kitas egzempliorius lieka mokykloje. Mokymo sutartis, mokinio ir (ar) jo tėvų (globėjų, rūpintojų) prašymai, pažymos apie mokymosi pasiekimus mokykloje ir kita su mokinio ugdymu susijusi informacija tvarkoma mokykloje. Tvarkant duomenis vadovaujamasi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w:t>
      </w:r>
    </w:p>
    <w:p w14:paraId="0624EBF9" w14:textId="77777777" w:rsidR="00C711E3" w:rsidRPr="00C711E3" w:rsidRDefault="00C711E3" w:rsidP="008C5E1A">
      <w:pPr>
        <w:spacing w:after="0" w:line="360" w:lineRule="auto"/>
        <w:jc w:val="both"/>
        <w:rPr>
          <w:rFonts w:ascii="Times New Roman" w:hAnsi="Times New Roman" w:cs="Times New Roman"/>
        </w:rPr>
      </w:pPr>
      <w:r w:rsidRPr="00C711E3">
        <w:rPr>
          <w:rFonts w:ascii="Times New Roman" w:hAnsi="Times New Roman" w:cs="Times New Roman"/>
        </w:rPr>
        <w:t>25. Sudarius mokymo sutartį, asmuo įregistruojamas Mokinių registre, nurodoma pirmoji mokinio mokymosi diena.</w:t>
      </w:r>
    </w:p>
    <w:p w14:paraId="517D59CA" w14:textId="77777777" w:rsidR="00C711E3" w:rsidRPr="00C711E3" w:rsidRDefault="00C711E3" w:rsidP="008C5E1A">
      <w:pPr>
        <w:spacing w:after="0" w:line="360" w:lineRule="auto"/>
        <w:jc w:val="both"/>
        <w:rPr>
          <w:rFonts w:ascii="Times New Roman" w:hAnsi="Times New Roman" w:cs="Times New Roman"/>
        </w:rPr>
      </w:pPr>
      <w:r w:rsidRPr="00C711E3">
        <w:rPr>
          <w:rFonts w:ascii="Times New Roman" w:hAnsi="Times New Roman" w:cs="Times New Roman"/>
        </w:rPr>
        <w:t>26. Mokymo (</w:t>
      </w:r>
      <w:proofErr w:type="spellStart"/>
      <w:r w:rsidRPr="00C711E3">
        <w:rPr>
          <w:rFonts w:ascii="Times New Roman" w:hAnsi="Times New Roman" w:cs="Times New Roman"/>
        </w:rPr>
        <w:t>si</w:t>
      </w:r>
      <w:proofErr w:type="spellEnd"/>
      <w:r w:rsidRPr="00C711E3">
        <w:rPr>
          <w:rFonts w:ascii="Times New Roman" w:hAnsi="Times New Roman" w:cs="Times New Roman"/>
        </w:rPr>
        <w:t>) sutartis sudaroma iki pirmos mokymosi dienos.</w:t>
      </w:r>
    </w:p>
    <w:p w14:paraId="50EA8C46" w14:textId="77777777" w:rsidR="00C711E3" w:rsidRPr="00C711E3" w:rsidRDefault="00C711E3" w:rsidP="008C5E1A">
      <w:pPr>
        <w:spacing w:after="0" w:line="360" w:lineRule="auto"/>
        <w:jc w:val="both"/>
        <w:rPr>
          <w:rFonts w:ascii="Times New Roman" w:hAnsi="Times New Roman" w:cs="Times New Roman"/>
        </w:rPr>
      </w:pPr>
      <w:r w:rsidRPr="00C711E3">
        <w:rPr>
          <w:rFonts w:ascii="Times New Roman" w:hAnsi="Times New Roman" w:cs="Times New Roman"/>
        </w:rPr>
        <w:lastRenderedPageBreak/>
        <w:t>27. Priėmimą ir skyrimą į grupes / klases pagal priešmokyklinio, pradinio, pagrindinio, vidurinio, pradinio individualizuoto, pagrindinio individualizuoto ugdymo programas ir socialinių įgūdžių ugdymo programą Mokyklose vykdo direktorius Mokinių priėmimo komisijos teikimu.</w:t>
      </w:r>
    </w:p>
    <w:p w14:paraId="511436DD" w14:textId="77777777" w:rsidR="00C711E3" w:rsidRPr="00C711E3" w:rsidRDefault="00C711E3" w:rsidP="008C5E1A">
      <w:pPr>
        <w:spacing w:after="0" w:line="360" w:lineRule="auto"/>
        <w:jc w:val="both"/>
        <w:rPr>
          <w:rFonts w:ascii="Times New Roman" w:hAnsi="Times New Roman" w:cs="Times New Roman"/>
        </w:rPr>
      </w:pPr>
      <w:r w:rsidRPr="00C711E3">
        <w:rPr>
          <w:rFonts w:ascii="Times New Roman" w:hAnsi="Times New Roman" w:cs="Times New Roman"/>
        </w:rPr>
        <w:t>28. Mokyklos direktoriaus įsakymu sudaroma Mokinių priėmimo komisija (toliau – Komisija) iš 3–5 asmenų, tvirtinamas Komisijos darbo tvarkos aprašas, Komisijos narių atsakomybės, mokinių ir tėvų (rūpintojų, globėjų) informavimo tvarkos aprašas, Komisijos posėdžių protokolų ir asmenų pateiktų dokumentų saugojimo vietos ir terminų sąrašas, Priėmimo į Mokyklą kriterijų aprašas.</w:t>
      </w:r>
    </w:p>
    <w:p w14:paraId="0F89A989" w14:textId="77777777" w:rsidR="00C711E3" w:rsidRPr="00C711E3" w:rsidRDefault="00C711E3" w:rsidP="008C5E1A">
      <w:pPr>
        <w:spacing w:after="0" w:line="360" w:lineRule="auto"/>
        <w:jc w:val="both"/>
        <w:rPr>
          <w:rFonts w:ascii="Times New Roman" w:hAnsi="Times New Roman" w:cs="Times New Roman"/>
        </w:rPr>
      </w:pPr>
      <w:r w:rsidRPr="00C711E3">
        <w:rPr>
          <w:rFonts w:ascii="Times New Roman" w:hAnsi="Times New Roman" w:cs="Times New Roman"/>
        </w:rPr>
        <w:t>29. Komisija:</w:t>
      </w:r>
    </w:p>
    <w:p w14:paraId="2F3999CE" w14:textId="77777777" w:rsidR="00C711E3" w:rsidRPr="00C711E3" w:rsidRDefault="00C711E3" w:rsidP="008C5E1A">
      <w:pPr>
        <w:spacing w:after="0" w:line="360" w:lineRule="auto"/>
        <w:jc w:val="both"/>
        <w:rPr>
          <w:rFonts w:ascii="Times New Roman" w:hAnsi="Times New Roman" w:cs="Times New Roman"/>
        </w:rPr>
      </w:pPr>
      <w:r w:rsidRPr="00C711E3">
        <w:rPr>
          <w:rFonts w:ascii="Times New Roman" w:hAnsi="Times New Roman" w:cs="Times New Roman"/>
        </w:rPr>
        <w:t>29.1. svarsto priėmimo į Mokyklą prašymus ir sudaro Eilės sąrašą pagal kriterijus, nustatytus Apraše;</w:t>
      </w:r>
    </w:p>
    <w:p w14:paraId="4FCE2DAE" w14:textId="77777777" w:rsidR="00C711E3" w:rsidRPr="00C711E3" w:rsidRDefault="00C711E3" w:rsidP="008C5E1A">
      <w:pPr>
        <w:spacing w:after="0" w:line="360" w:lineRule="auto"/>
        <w:jc w:val="both"/>
        <w:rPr>
          <w:rFonts w:ascii="Times New Roman" w:hAnsi="Times New Roman" w:cs="Times New Roman"/>
        </w:rPr>
      </w:pPr>
      <w:r w:rsidRPr="00C711E3">
        <w:rPr>
          <w:rFonts w:ascii="Times New Roman" w:hAnsi="Times New Roman" w:cs="Times New Roman"/>
        </w:rPr>
        <w:t>29.2. paskirsto mokinius į grupes / klases pagal Mokyklos direktoriaus įsakymu patvirtintą Priėmimo į Mokyklą kriterijų aprašą;</w:t>
      </w:r>
    </w:p>
    <w:p w14:paraId="33BB4EBE" w14:textId="77777777" w:rsidR="00C711E3" w:rsidRPr="00C711E3" w:rsidRDefault="00C711E3" w:rsidP="008C5E1A">
      <w:pPr>
        <w:spacing w:after="0" w:line="360" w:lineRule="auto"/>
        <w:jc w:val="both"/>
        <w:rPr>
          <w:rFonts w:ascii="Times New Roman" w:hAnsi="Times New Roman" w:cs="Times New Roman"/>
        </w:rPr>
      </w:pPr>
      <w:r w:rsidRPr="00C711E3">
        <w:rPr>
          <w:rFonts w:ascii="Times New Roman" w:hAnsi="Times New Roman" w:cs="Times New Roman"/>
        </w:rPr>
        <w:t>29.3. sudaro priimtų mokinių sąrašus ir pateikia juos Mokyklos direktoriui;</w:t>
      </w:r>
    </w:p>
    <w:p w14:paraId="33C8A365" w14:textId="77777777" w:rsidR="00C711E3" w:rsidRPr="00C711E3" w:rsidRDefault="00C711E3" w:rsidP="008C5E1A">
      <w:pPr>
        <w:spacing w:after="0" w:line="360" w:lineRule="auto"/>
        <w:jc w:val="both"/>
        <w:rPr>
          <w:rFonts w:ascii="Times New Roman" w:hAnsi="Times New Roman" w:cs="Times New Roman"/>
        </w:rPr>
      </w:pPr>
      <w:r w:rsidRPr="00C711E3">
        <w:rPr>
          <w:rFonts w:ascii="Times New Roman" w:hAnsi="Times New Roman" w:cs="Times New Roman"/>
        </w:rPr>
        <w:t>29.4. informuoja asmenis, kurių prašymai nebuvo patenkinti, nurodo prašymų netenkinimo priežastis.</w:t>
      </w:r>
    </w:p>
    <w:p w14:paraId="33312166" w14:textId="77777777" w:rsidR="00C711E3" w:rsidRPr="00C711E3" w:rsidRDefault="00C711E3" w:rsidP="006919C0">
      <w:pPr>
        <w:spacing w:after="0" w:line="360" w:lineRule="auto"/>
        <w:jc w:val="both"/>
        <w:rPr>
          <w:rFonts w:ascii="Times New Roman" w:hAnsi="Times New Roman" w:cs="Times New Roman"/>
        </w:rPr>
      </w:pPr>
      <w:r w:rsidRPr="00C711E3">
        <w:rPr>
          <w:rFonts w:ascii="Times New Roman" w:hAnsi="Times New Roman" w:cs="Times New Roman"/>
        </w:rPr>
        <w:t>30. Tėvai (globėjai, rūpintojai) turi teisę gauti iš Mokyklos vadovo (jo vadovaujamoje Mokykloje), Alytaus rajono savivaldybės administracijos informaciją apie Mokyklas, teikiančias bendrąjį ir priešmokyklinį ugdymą (klasių, grupių skaičių ir laisvas vietas klasėse, grupėse).</w:t>
      </w:r>
    </w:p>
    <w:p w14:paraId="7EDB195F" w14:textId="77777777" w:rsidR="00C711E3" w:rsidRPr="00C711E3" w:rsidRDefault="00C711E3" w:rsidP="006919C0">
      <w:pPr>
        <w:spacing w:after="0"/>
        <w:jc w:val="both"/>
      </w:pPr>
      <w:r w:rsidRPr="00C711E3">
        <w:t> </w:t>
      </w:r>
    </w:p>
    <w:p w14:paraId="3669511E" w14:textId="77777777" w:rsidR="00C711E3" w:rsidRPr="00C711E3" w:rsidRDefault="00C711E3" w:rsidP="006919C0">
      <w:pPr>
        <w:spacing w:after="0"/>
        <w:jc w:val="center"/>
        <w:rPr>
          <w:rFonts w:ascii="Times New Roman" w:hAnsi="Times New Roman" w:cs="Times New Roman"/>
        </w:rPr>
      </w:pPr>
      <w:r w:rsidRPr="00C711E3">
        <w:rPr>
          <w:rFonts w:ascii="Times New Roman" w:hAnsi="Times New Roman" w:cs="Times New Roman"/>
          <w:b/>
          <w:bCs/>
        </w:rPr>
        <w:t>V SKYRIUS</w:t>
      </w:r>
    </w:p>
    <w:p w14:paraId="0159AC44" w14:textId="77777777" w:rsidR="00C711E3" w:rsidRPr="00C711E3" w:rsidRDefault="00C711E3" w:rsidP="006919C0">
      <w:pPr>
        <w:spacing w:after="0"/>
        <w:jc w:val="center"/>
        <w:rPr>
          <w:rFonts w:ascii="Times New Roman" w:hAnsi="Times New Roman" w:cs="Times New Roman"/>
        </w:rPr>
      </w:pPr>
      <w:r w:rsidRPr="00C711E3">
        <w:rPr>
          <w:rFonts w:ascii="Times New Roman" w:hAnsi="Times New Roman" w:cs="Times New Roman"/>
          <w:b/>
          <w:bCs/>
        </w:rPr>
        <w:t>BAIGIAMOSIOS NUOSTATOS</w:t>
      </w:r>
    </w:p>
    <w:p w14:paraId="6832614D" w14:textId="77777777" w:rsidR="00C711E3" w:rsidRPr="00C711E3" w:rsidRDefault="00C711E3" w:rsidP="006919C0">
      <w:pPr>
        <w:spacing w:after="0"/>
        <w:jc w:val="both"/>
      </w:pPr>
      <w:r w:rsidRPr="00C711E3">
        <w:rPr>
          <w:b/>
          <w:bCs/>
        </w:rPr>
        <w:t> </w:t>
      </w:r>
    </w:p>
    <w:p w14:paraId="6FCBB471" w14:textId="77777777" w:rsidR="00C711E3" w:rsidRPr="00C711E3" w:rsidRDefault="00C711E3" w:rsidP="006919C0">
      <w:pPr>
        <w:spacing w:after="0" w:line="360" w:lineRule="auto"/>
        <w:jc w:val="both"/>
        <w:rPr>
          <w:rFonts w:ascii="Times New Roman" w:hAnsi="Times New Roman" w:cs="Times New Roman"/>
        </w:rPr>
      </w:pPr>
      <w:r w:rsidRPr="00C711E3">
        <w:rPr>
          <w:rFonts w:ascii="Times New Roman" w:hAnsi="Times New Roman" w:cs="Times New Roman"/>
        </w:rPr>
        <w:t>31. Alytaus rajono savivaldybės bendrojo ugdymo mokyklų vykdomų ugdymo programų aptarnavimo teritorijų sąrašas pridedamas.</w:t>
      </w:r>
    </w:p>
    <w:p w14:paraId="74D646D0" w14:textId="77777777" w:rsidR="00C711E3" w:rsidRPr="00C711E3" w:rsidRDefault="00C711E3" w:rsidP="006919C0">
      <w:pPr>
        <w:spacing w:after="0" w:line="360" w:lineRule="auto"/>
        <w:jc w:val="both"/>
        <w:rPr>
          <w:rFonts w:ascii="Times New Roman" w:hAnsi="Times New Roman" w:cs="Times New Roman"/>
        </w:rPr>
      </w:pPr>
      <w:r w:rsidRPr="00C711E3">
        <w:rPr>
          <w:rFonts w:ascii="Times New Roman" w:hAnsi="Times New Roman" w:cs="Times New Roman"/>
        </w:rPr>
        <w:t>32. Aktualiems, Kriterijų sąraše nenumatytiems atvejams nagrinėti sudaroma Nenumatytų atvejų komisija (toliau – Atvejų komisija). Atvejų komisija sudaroma iš mokyklų savininko teises ir pareigas įgyvendinančios institucijos (savivaldybės mero teiktų asmenų) ir mokyklų atstovų. Atvejų komisiją sudaro ir jos darbo reglamentą tvirtina Alytaus rajono savivaldybės meras.</w:t>
      </w:r>
    </w:p>
    <w:p w14:paraId="5B678BD4" w14:textId="77777777" w:rsidR="00C711E3" w:rsidRPr="00C711E3" w:rsidRDefault="00C711E3" w:rsidP="009C66FB">
      <w:pPr>
        <w:spacing w:after="0" w:line="360" w:lineRule="auto"/>
        <w:jc w:val="both"/>
        <w:rPr>
          <w:rFonts w:ascii="Times New Roman" w:hAnsi="Times New Roman" w:cs="Times New Roman"/>
        </w:rPr>
      </w:pPr>
      <w:r w:rsidRPr="00C711E3">
        <w:rPr>
          <w:rFonts w:ascii="Times New Roman" w:hAnsi="Times New Roman" w:cs="Times New Roman"/>
        </w:rPr>
        <w:t>33. Mokinių priėmimo į Alytaus rajono savivaldybės bendrojo ugdymo mokyklas priežiūrą vykdo Alytaus rajono savivaldybės administracijos Švietimo, kultūros ir sporto skyrius.</w:t>
      </w:r>
    </w:p>
    <w:p w14:paraId="2E6C1E02" w14:textId="77777777" w:rsidR="00C711E3" w:rsidRPr="00C711E3" w:rsidRDefault="00C711E3" w:rsidP="009C66FB">
      <w:pPr>
        <w:spacing w:after="0" w:line="360" w:lineRule="auto"/>
        <w:jc w:val="both"/>
        <w:rPr>
          <w:rFonts w:ascii="Times New Roman" w:hAnsi="Times New Roman" w:cs="Times New Roman"/>
        </w:rPr>
      </w:pPr>
      <w:r w:rsidRPr="00C711E3">
        <w:rPr>
          <w:rFonts w:ascii="Times New Roman" w:hAnsi="Times New Roman" w:cs="Times New Roman"/>
        </w:rPr>
        <w:t>34. Už Mokyklos priešmokyklinio ugdymo grupių / bendrojo ugdymo klasių komplektavimo vykdymo pažeidimus atsako Mokyklos direktorius teisės aktų nustatyta tvarka.</w:t>
      </w:r>
    </w:p>
    <w:p w14:paraId="04C7EBFA" w14:textId="77777777" w:rsidR="00C711E3" w:rsidRPr="00C711E3" w:rsidRDefault="00C711E3" w:rsidP="009C66FB">
      <w:pPr>
        <w:spacing w:after="0" w:line="360" w:lineRule="auto"/>
        <w:jc w:val="both"/>
        <w:rPr>
          <w:rFonts w:ascii="Times New Roman" w:hAnsi="Times New Roman" w:cs="Times New Roman"/>
        </w:rPr>
      </w:pPr>
      <w:r w:rsidRPr="00C711E3">
        <w:rPr>
          <w:rFonts w:ascii="Times New Roman" w:hAnsi="Times New Roman" w:cs="Times New Roman"/>
        </w:rPr>
        <w:t>35. Informacija apie priėmimą į Mokyklas, priėmimo pradžią ir pabaigą, prašymų pateikimo laiką, privalomus pateikti dokumentus skelbiama Mokyklų informaciniuose stenduose, Mokyklų ir Alytaus rajono savivaldybės interneto svetainėse. Už informacijos viešinimą atsako Mokyklos direktorius.</w:t>
      </w:r>
    </w:p>
    <w:p w14:paraId="04B4809C" w14:textId="77777777" w:rsidR="00C711E3" w:rsidRPr="00C711E3" w:rsidRDefault="00C711E3" w:rsidP="009C66FB">
      <w:pPr>
        <w:spacing w:after="0" w:line="360" w:lineRule="auto"/>
        <w:jc w:val="both"/>
      </w:pPr>
      <w:r w:rsidRPr="00C711E3">
        <w:rPr>
          <w:rFonts w:ascii="Times New Roman" w:hAnsi="Times New Roman" w:cs="Times New Roman"/>
        </w:rPr>
        <w:lastRenderedPageBreak/>
        <w:t>36. Įgyvendinant aprašą vadovaujamasi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įstatymo nuostatomis</w:t>
      </w:r>
      <w:r w:rsidRPr="00C711E3">
        <w:t>.</w:t>
      </w:r>
    </w:p>
    <w:p w14:paraId="09FEF342" w14:textId="77777777" w:rsidR="00742BDD" w:rsidRPr="00742BDD" w:rsidRDefault="00742BDD" w:rsidP="00742BDD">
      <w:pPr>
        <w:spacing w:after="0"/>
        <w:jc w:val="right"/>
        <w:rPr>
          <w:rFonts w:ascii="Times New Roman" w:hAnsi="Times New Roman" w:cs="Times New Roman"/>
          <w:lang w:val="en-GB"/>
        </w:rPr>
      </w:pPr>
      <w:proofErr w:type="spellStart"/>
      <w:r w:rsidRPr="00742BDD">
        <w:rPr>
          <w:rFonts w:ascii="Times New Roman" w:hAnsi="Times New Roman" w:cs="Times New Roman"/>
          <w:lang w:val="en-GB"/>
        </w:rPr>
        <w:t>Priėmimo</w:t>
      </w:r>
      <w:proofErr w:type="spellEnd"/>
      <w:r w:rsidRPr="00742BDD">
        <w:rPr>
          <w:rFonts w:ascii="Times New Roman" w:hAnsi="Times New Roman" w:cs="Times New Roman"/>
          <w:lang w:val="en-GB"/>
        </w:rPr>
        <w:t xml:space="preserve"> į </w:t>
      </w:r>
      <w:proofErr w:type="spellStart"/>
      <w:r w:rsidRPr="00742BDD">
        <w:rPr>
          <w:rFonts w:ascii="Times New Roman" w:hAnsi="Times New Roman" w:cs="Times New Roman"/>
          <w:lang w:val="en-GB"/>
        </w:rPr>
        <w:t>Alytaus</w:t>
      </w:r>
      <w:proofErr w:type="spellEnd"/>
      <w:r w:rsidRPr="00742BDD">
        <w:rPr>
          <w:rFonts w:ascii="Times New Roman" w:hAnsi="Times New Roman" w:cs="Times New Roman"/>
          <w:lang w:val="en-GB"/>
        </w:rPr>
        <w:t xml:space="preserve"> </w:t>
      </w:r>
      <w:proofErr w:type="spellStart"/>
      <w:r w:rsidRPr="00742BDD">
        <w:rPr>
          <w:rFonts w:ascii="Times New Roman" w:hAnsi="Times New Roman" w:cs="Times New Roman"/>
          <w:lang w:val="en-GB"/>
        </w:rPr>
        <w:t>rajono</w:t>
      </w:r>
      <w:proofErr w:type="spellEnd"/>
      <w:r w:rsidRPr="00742BDD">
        <w:rPr>
          <w:rFonts w:ascii="Times New Roman" w:hAnsi="Times New Roman" w:cs="Times New Roman"/>
          <w:lang w:val="en-GB"/>
        </w:rPr>
        <w:t xml:space="preserve"> </w:t>
      </w:r>
      <w:proofErr w:type="spellStart"/>
      <w:r w:rsidRPr="00742BDD">
        <w:rPr>
          <w:rFonts w:ascii="Times New Roman" w:hAnsi="Times New Roman" w:cs="Times New Roman"/>
          <w:lang w:val="en-GB"/>
        </w:rPr>
        <w:t>savivaldybės</w:t>
      </w:r>
      <w:proofErr w:type="spellEnd"/>
    </w:p>
    <w:p w14:paraId="14C6F203" w14:textId="77777777" w:rsidR="00742BDD" w:rsidRPr="00742BDD" w:rsidRDefault="00742BDD" w:rsidP="00742BDD">
      <w:pPr>
        <w:spacing w:after="0"/>
        <w:jc w:val="right"/>
        <w:rPr>
          <w:rFonts w:ascii="Times New Roman" w:hAnsi="Times New Roman" w:cs="Times New Roman"/>
          <w:lang w:val="en-GB"/>
        </w:rPr>
      </w:pPr>
      <w:proofErr w:type="spellStart"/>
      <w:r w:rsidRPr="00742BDD">
        <w:rPr>
          <w:rFonts w:ascii="Times New Roman" w:hAnsi="Times New Roman" w:cs="Times New Roman"/>
          <w:lang w:val="en-GB"/>
        </w:rPr>
        <w:t>bendrojo</w:t>
      </w:r>
      <w:proofErr w:type="spellEnd"/>
      <w:r w:rsidRPr="00742BDD">
        <w:rPr>
          <w:rFonts w:ascii="Times New Roman" w:hAnsi="Times New Roman" w:cs="Times New Roman"/>
          <w:lang w:val="en-GB"/>
        </w:rPr>
        <w:t xml:space="preserve"> </w:t>
      </w:r>
      <w:proofErr w:type="spellStart"/>
      <w:r w:rsidRPr="00742BDD">
        <w:rPr>
          <w:rFonts w:ascii="Times New Roman" w:hAnsi="Times New Roman" w:cs="Times New Roman"/>
          <w:lang w:val="en-GB"/>
        </w:rPr>
        <w:t>ugdymo</w:t>
      </w:r>
      <w:proofErr w:type="spellEnd"/>
      <w:r w:rsidRPr="00742BDD">
        <w:rPr>
          <w:rFonts w:ascii="Times New Roman" w:hAnsi="Times New Roman" w:cs="Times New Roman"/>
          <w:lang w:val="en-GB"/>
        </w:rPr>
        <w:t xml:space="preserve"> </w:t>
      </w:r>
      <w:proofErr w:type="spellStart"/>
      <w:r w:rsidRPr="00742BDD">
        <w:rPr>
          <w:rFonts w:ascii="Times New Roman" w:hAnsi="Times New Roman" w:cs="Times New Roman"/>
          <w:lang w:val="en-GB"/>
        </w:rPr>
        <w:t>mokyklas</w:t>
      </w:r>
      <w:proofErr w:type="spellEnd"/>
      <w:r w:rsidRPr="00742BDD">
        <w:rPr>
          <w:rFonts w:ascii="Times New Roman" w:hAnsi="Times New Roman" w:cs="Times New Roman"/>
          <w:lang w:val="en-GB"/>
        </w:rPr>
        <w:t xml:space="preserve"> </w:t>
      </w:r>
      <w:proofErr w:type="spellStart"/>
      <w:r w:rsidRPr="00742BDD">
        <w:rPr>
          <w:rFonts w:ascii="Times New Roman" w:hAnsi="Times New Roman" w:cs="Times New Roman"/>
          <w:lang w:val="en-GB"/>
        </w:rPr>
        <w:t>mokytis</w:t>
      </w:r>
      <w:proofErr w:type="spellEnd"/>
      <w:r w:rsidRPr="00742BDD">
        <w:rPr>
          <w:rFonts w:ascii="Times New Roman" w:hAnsi="Times New Roman" w:cs="Times New Roman"/>
          <w:lang w:val="en-GB"/>
        </w:rPr>
        <w:t xml:space="preserve"> </w:t>
      </w:r>
      <w:proofErr w:type="spellStart"/>
      <w:r w:rsidRPr="00742BDD">
        <w:rPr>
          <w:rFonts w:ascii="Times New Roman" w:hAnsi="Times New Roman" w:cs="Times New Roman"/>
          <w:lang w:val="en-GB"/>
        </w:rPr>
        <w:t>pagal</w:t>
      </w:r>
      <w:proofErr w:type="spellEnd"/>
    </w:p>
    <w:p w14:paraId="2F3F180F" w14:textId="77777777" w:rsidR="00742BDD" w:rsidRPr="00742BDD" w:rsidRDefault="00742BDD" w:rsidP="00742BDD">
      <w:pPr>
        <w:spacing w:after="0"/>
        <w:jc w:val="right"/>
        <w:rPr>
          <w:rFonts w:ascii="Times New Roman" w:hAnsi="Times New Roman" w:cs="Times New Roman"/>
          <w:lang w:val="en-GB"/>
        </w:rPr>
      </w:pPr>
      <w:proofErr w:type="spellStart"/>
      <w:r w:rsidRPr="00742BDD">
        <w:rPr>
          <w:rFonts w:ascii="Times New Roman" w:hAnsi="Times New Roman" w:cs="Times New Roman"/>
          <w:lang w:val="en-GB"/>
        </w:rPr>
        <w:t>priešmokyklinio</w:t>
      </w:r>
      <w:proofErr w:type="spellEnd"/>
      <w:r w:rsidRPr="00742BDD">
        <w:rPr>
          <w:rFonts w:ascii="Times New Roman" w:hAnsi="Times New Roman" w:cs="Times New Roman"/>
          <w:lang w:val="en-GB"/>
        </w:rPr>
        <w:t xml:space="preserve"> </w:t>
      </w:r>
      <w:proofErr w:type="spellStart"/>
      <w:r w:rsidRPr="00742BDD">
        <w:rPr>
          <w:rFonts w:ascii="Times New Roman" w:hAnsi="Times New Roman" w:cs="Times New Roman"/>
          <w:lang w:val="en-GB"/>
        </w:rPr>
        <w:t>ugdymo</w:t>
      </w:r>
      <w:proofErr w:type="spellEnd"/>
      <w:r w:rsidRPr="00742BDD">
        <w:rPr>
          <w:rFonts w:ascii="Times New Roman" w:hAnsi="Times New Roman" w:cs="Times New Roman"/>
          <w:lang w:val="en-GB"/>
        </w:rPr>
        <w:t xml:space="preserve"> </w:t>
      </w:r>
      <w:proofErr w:type="spellStart"/>
      <w:r w:rsidRPr="00742BDD">
        <w:rPr>
          <w:rFonts w:ascii="Times New Roman" w:hAnsi="Times New Roman" w:cs="Times New Roman"/>
          <w:lang w:val="en-GB"/>
        </w:rPr>
        <w:t>ir</w:t>
      </w:r>
      <w:proofErr w:type="spellEnd"/>
      <w:r w:rsidRPr="00742BDD">
        <w:rPr>
          <w:rFonts w:ascii="Times New Roman" w:hAnsi="Times New Roman" w:cs="Times New Roman"/>
          <w:lang w:val="en-GB"/>
        </w:rPr>
        <w:t xml:space="preserve"> </w:t>
      </w:r>
      <w:proofErr w:type="spellStart"/>
      <w:r w:rsidRPr="00742BDD">
        <w:rPr>
          <w:rFonts w:ascii="Times New Roman" w:hAnsi="Times New Roman" w:cs="Times New Roman"/>
          <w:lang w:val="en-GB"/>
        </w:rPr>
        <w:t>bendrojo</w:t>
      </w:r>
      <w:proofErr w:type="spellEnd"/>
      <w:r w:rsidRPr="00742BDD">
        <w:rPr>
          <w:rFonts w:ascii="Times New Roman" w:hAnsi="Times New Roman" w:cs="Times New Roman"/>
          <w:lang w:val="en-GB"/>
        </w:rPr>
        <w:t xml:space="preserve"> </w:t>
      </w:r>
      <w:proofErr w:type="spellStart"/>
      <w:r w:rsidRPr="00742BDD">
        <w:rPr>
          <w:rFonts w:ascii="Times New Roman" w:hAnsi="Times New Roman" w:cs="Times New Roman"/>
          <w:lang w:val="en-GB"/>
        </w:rPr>
        <w:t>ugdymo</w:t>
      </w:r>
      <w:proofErr w:type="spellEnd"/>
    </w:p>
    <w:p w14:paraId="228ACF6B" w14:textId="77777777" w:rsidR="00742BDD" w:rsidRPr="00742BDD" w:rsidRDefault="00742BDD" w:rsidP="00742BDD">
      <w:pPr>
        <w:spacing w:after="0"/>
        <w:jc w:val="right"/>
        <w:rPr>
          <w:rFonts w:ascii="Times New Roman" w:hAnsi="Times New Roman" w:cs="Times New Roman"/>
          <w:lang w:val="en-GB"/>
        </w:rPr>
      </w:pPr>
      <w:proofErr w:type="spellStart"/>
      <w:r w:rsidRPr="00742BDD">
        <w:rPr>
          <w:rFonts w:ascii="Times New Roman" w:hAnsi="Times New Roman" w:cs="Times New Roman"/>
          <w:lang w:val="en-GB"/>
        </w:rPr>
        <w:t>programas</w:t>
      </w:r>
      <w:proofErr w:type="spellEnd"/>
      <w:r w:rsidRPr="00742BDD">
        <w:rPr>
          <w:rFonts w:ascii="Times New Roman" w:hAnsi="Times New Roman" w:cs="Times New Roman"/>
          <w:lang w:val="en-GB"/>
        </w:rPr>
        <w:t xml:space="preserve"> </w:t>
      </w:r>
      <w:proofErr w:type="spellStart"/>
      <w:r w:rsidRPr="00742BDD">
        <w:rPr>
          <w:rFonts w:ascii="Times New Roman" w:hAnsi="Times New Roman" w:cs="Times New Roman"/>
          <w:lang w:val="en-GB"/>
        </w:rPr>
        <w:t>tvarkos</w:t>
      </w:r>
      <w:proofErr w:type="spellEnd"/>
      <w:r w:rsidRPr="00742BDD">
        <w:rPr>
          <w:rFonts w:ascii="Times New Roman" w:hAnsi="Times New Roman" w:cs="Times New Roman"/>
          <w:lang w:val="en-GB"/>
        </w:rPr>
        <w:t xml:space="preserve"> </w:t>
      </w:r>
      <w:proofErr w:type="spellStart"/>
      <w:r w:rsidRPr="00742BDD">
        <w:rPr>
          <w:rFonts w:ascii="Times New Roman" w:hAnsi="Times New Roman" w:cs="Times New Roman"/>
          <w:lang w:val="en-GB"/>
        </w:rPr>
        <w:t>aprašo</w:t>
      </w:r>
      <w:proofErr w:type="spellEnd"/>
    </w:p>
    <w:p w14:paraId="4243F8CA" w14:textId="77777777" w:rsidR="00742BDD" w:rsidRPr="00742BDD" w:rsidRDefault="00742BDD" w:rsidP="00742BDD">
      <w:pPr>
        <w:spacing w:after="0"/>
        <w:jc w:val="right"/>
        <w:rPr>
          <w:rFonts w:ascii="Times New Roman" w:hAnsi="Times New Roman" w:cs="Times New Roman"/>
          <w:lang w:val="en-GB"/>
        </w:rPr>
      </w:pPr>
      <w:proofErr w:type="spellStart"/>
      <w:r w:rsidRPr="00742BDD">
        <w:rPr>
          <w:rFonts w:ascii="Times New Roman" w:hAnsi="Times New Roman" w:cs="Times New Roman"/>
          <w:lang w:val="en-GB"/>
        </w:rPr>
        <w:t>priedas</w:t>
      </w:r>
      <w:proofErr w:type="spellEnd"/>
    </w:p>
    <w:p w14:paraId="5DA0AF45" w14:textId="77777777" w:rsidR="00505F70" w:rsidRDefault="00505F70" w:rsidP="00742BDD">
      <w:pPr>
        <w:spacing w:after="0"/>
        <w:jc w:val="right"/>
        <w:rPr>
          <w:rFonts w:ascii="Times New Roman" w:hAnsi="Times New Roman" w:cs="Times New Roman"/>
        </w:rPr>
      </w:pPr>
    </w:p>
    <w:p w14:paraId="608511D5" w14:textId="163D6714" w:rsidR="002B2817" w:rsidRDefault="002B2817" w:rsidP="002B2817">
      <w:pPr>
        <w:spacing w:after="0"/>
        <w:jc w:val="center"/>
        <w:rPr>
          <w:rFonts w:ascii="Times New Roman" w:hAnsi="Times New Roman" w:cs="Times New Roman"/>
          <w:b/>
          <w:bCs/>
        </w:rPr>
      </w:pPr>
      <w:r w:rsidRPr="002B2817">
        <w:rPr>
          <w:rFonts w:ascii="Times New Roman" w:hAnsi="Times New Roman" w:cs="Times New Roman"/>
          <w:b/>
          <w:bCs/>
        </w:rPr>
        <w:t>ALYTAUS RAJONO SAVIVALDYBĖS BENDROJO UGDYMO MOKYKLŲ VYKDOMŲ UGDYMO PROGRAMŲ APTARNAVIMO TERITORIJŲ SĄRAŠAS</w:t>
      </w:r>
    </w:p>
    <w:tbl>
      <w:tblPr>
        <w:tblW w:w="5000" w:type="pct"/>
        <w:shd w:val="clear" w:color="auto" w:fill="FFFFFF"/>
        <w:tblCellMar>
          <w:left w:w="0" w:type="dxa"/>
          <w:right w:w="0" w:type="dxa"/>
        </w:tblCellMar>
        <w:tblLook w:val="04A0" w:firstRow="1" w:lastRow="0" w:firstColumn="1" w:lastColumn="0" w:noHBand="0" w:noVBand="1"/>
      </w:tblPr>
      <w:tblGrid>
        <w:gridCol w:w="576"/>
        <w:gridCol w:w="1890"/>
        <w:gridCol w:w="3179"/>
        <w:gridCol w:w="3973"/>
      </w:tblGrid>
      <w:tr w:rsidR="002B2817" w:rsidRPr="002B2817" w14:paraId="2EF30DAD" w14:textId="77777777">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27D265"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Eil.</w:t>
            </w:r>
          </w:p>
          <w:p w14:paraId="2EBF427C"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Nr.</w:t>
            </w:r>
          </w:p>
        </w:tc>
        <w:tc>
          <w:tcPr>
            <w:tcW w:w="10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A66680F"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Mokyklos pavadinimas</w:t>
            </w:r>
          </w:p>
        </w:tc>
        <w:tc>
          <w:tcPr>
            <w:tcW w:w="16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14:paraId="45B2FF8F"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Vykdoma ugdymo programa</w:t>
            </w:r>
          </w:p>
        </w:tc>
        <w:tc>
          <w:tcPr>
            <w:tcW w:w="205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F02F161"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Aptarnavimo teritorija</w:t>
            </w:r>
          </w:p>
        </w:tc>
      </w:tr>
      <w:tr w:rsidR="002B2817" w:rsidRPr="002B2817" w14:paraId="4135D24D"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D606E01"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1.</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68F322"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Alytaus r. Butrimonių gimnazija</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50441FDD"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Vidurinio ugdymo programa, pagrindinio ugdymo programos I ir II dalys, pradinio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874A2F" w14:textId="77777777" w:rsidR="002B2817" w:rsidRPr="002B2817" w:rsidRDefault="002B2817" w:rsidP="002B2817">
            <w:pPr>
              <w:spacing w:after="0"/>
              <w:jc w:val="both"/>
              <w:rPr>
                <w:rFonts w:ascii="Times New Roman" w:hAnsi="Times New Roman" w:cs="Times New Roman"/>
              </w:rPr>
            </w:pPr>
            <w:proofErr w:type="spellStart"/>
            <w:r w:rsidRPr="002B2817">
              <w:rPr>
                <w:rFonts w:ascii="Times New Roman" w:hAnsi="Times New Roman" w:cs="Times New Roman"/>
              </w:rPr>
              <w:t>Aleksandravos</w:t>
            </w:r>
            <w:proofErr w:type="spellEnd"/>
            <w:r w:rsidRPr="002B2817">
              <w:rPr>
                <w:rFonts w:ascii="Times New Roman" w:hAnsi="Times New Roman" w:cs="Times New Roman"/>
              </w:rPr>
              <w:t xml:space="preserve"> k., Apynėlių k., </w:t>
            </w:r>
            <w:proofErr w:type="spellStart"/>
            <w:r w:rsidRPr="002B2817">
              <w:rPr>
                <w:rFonts w:ascii="Times New Roman" w:hAnsi="Times New Roman" w:cs="Times New Roman"/>
              </w:rPr>
              <w:t>Ąžuolėnų</w:t>
            </w:r>
            <w:proofErr w:type="spellEnd"/>
            <w:r w:rsidRPr="002B2817">
              <w:rPr>
                <w:rFonts w:ascii="Times New Roman" w:hAnsi="Times New Roman" w:cs="Times New Roman"/>
              </w:rPr>
              <w:t xml:space="preserve"> k., Beržinės k., </w:t>
            </w:r>
            <w:proofErr w:type="spellStart"/>
            <w:r w:rsidRPr="002B2817">
              <w:rPr>
                <w:rFonts w:ascii="Times New Roman" w:hAnsi="Times New Roman" w:cs="Times New Roman"/>
              </w:rPr>
              <w:t>Butrimiškių</w:t>
            </w:r>
            <w:proofErr w:type="spellEnd"/>
            <w:r w:rsidRPr="002B2817">
              <w:rPr>
                <w:rFonts w:ascii="Times New Roman" w:hAnsi="Times New Roman" w:cs="Times New Roman"/>
              </w:rPr>
              <w:t xml:space="preserve"> k., Butrimonių mstl., Darbalaukio k., </w:t>
            </w:r>
            <w:proofErr w:type="spellStart"/>
            <w:r w:rsidRPr="002B2817">
              <w:rPr>
                <w:rFonts w:ascii="Times New Roman" w:hAnsi="Times New Roman" w:cs="Times New Roman"/>
              </w:rPr>
              <w:t>Dūdiškių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Dūkiškių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Eičiūnų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Eigirdonių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Gailiakiemio</w:t>
            </w:r>
            <w:proofErr w:type="spellEnd"/>
            <w:r w:rsidRPr="002B2817">
              <w:rPr>
                <w:rFonts w:ascii="Times New Roman" w:hAnsi="Times New Roman" w:cs="Times New Roman"/>
              </w:rPr>
              <w:t xml:space="preserve"> k., Gerulių k., </w:t>
            </w:r>
            <w:proofErr w:type="spellStart"/>
            <w:r w:rsidRPr="002B2817">
              <w:rPr>
                <w:rFonts w:ascii="Times New Roman" w:hAnsi="Times New Roman" w:cs="Times New Roman"/>
              </w:rPr>
              <w:t>Greikonių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Griškonių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Janaukos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Juodgirio</w:t>
            </w:r>
            <w:proofErr w:type="spellEnd"/>
            <w:r w:rsidRPr="002B2817">
              <w:rPr>
                <w:rFonts w:ascii="Times New Roman" w:hAnsi="Times New Roman" w:cs="Times New Roman"/>
              </w:rPr>
              <w:t xml:space="preserve"> k., Jurkonių k., </w:t>
            </w:r>
            <w:proofErr w:type="spellStart"/>
            <w:r w:rsidRPr="002B2817">
              <w:rPr>
                <w:rFonts w:ascii="Times New Roman" w:hAnsi="Times New Roman" w:cs="Times New Roman"/>
              </w:rPr>
              <w:t>Lelionių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Likiškių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Liubartiškių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Mažiūnų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Mickūnavos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Olendernės</w:t>
            </w:r>
            <w:proofErr w:type="spellEnd"/>
            <w:r w:rsidRPr="002B2817">
              <w:rPr>
                <w:rFonts w:ascii="Times New Roman" w:hAnsi="Times New Roman" w:cs="Times New Roman"/>
              </w:rPr>
              <w:t xml:space="preserve"> k., Pabalių k., </w:t>
            </w:r>
            <w:proofErr w:type="spellStart"/>
            <w:r w:rsidRPr="002B2817">
              <w:rPr>
                <w:rFonts w:ascii="Times New Roman" w:hAnsi="Times New Roman" w:cs="Times New Roman"/>
              </w:rPr>
              <w:t>Pikuškių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Plasapninkų</w:t>
            </w:r>
            <w:proofErr w:type="spellEnd"/>
            <w:r w:rsidRPr="002B2817">
              <w:rPr>
                <w:rFonts w:ascii="Times New Roman" w:hAnsi="Times New Roman" w:cs="Times New Roman"/>
              </w:rPr>
              <w:t xml:space="preserve"> k., Ratininkų k., </w:t>
            </w:r>
            <w:proofErr w:type="spellStart"/>
            <w:r w:rsidRPr="002B2817">
              <w:rPr>
                <w:rFonts w:ascii="Times New Roman" w:hAnsi="Times New Roman" w:cs="Times New Roman"/>
              </w:rPr>
              <w:t>Silvanavos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Stanuliškių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Trakininkų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Vadaišiškių</w:t>
            </w:r>
            <w:proofErr w:type="spellEnd"/>
            <w:r w:rsidRPr="002B2817">
              <w:rPr>
                <w:rFonts w:ascii="Times New Roman" w:hAnsi="Times New Roman" w:cs="Times New Roman"/>
              </w:rPr>
              <w:t xml:space="preserve"> k., Vanagėlių k., </w:t>
            </w:r>
            <w:proofErr w:type="spellStart"/>
            <w:r w:rsidRPr="002B2817">
              <w:rPr>
                <w:rFonts w:ascii="Times New Roman" w:hAnsi="Times New Roman" w:cs="Times New Roman"/>
              </w:rPr>
              <w:t>Vanžadiškių</w:t>
            </w:r>
            <w:proofErr w:type="spellEnd"/>
            <w:r w:rsidRPr="002B2817">
              <w:rPr>
                <w:rFonts w:ascii="Times New Roman" w:hAnsi="Times New Roman" w:cs="Times New Roman"/>
              </w:rPr>
              <w:t xml:space="preserve"> k., Žaliosios k., Adamonių k., </w:t>
            </w:r>
            <w:proofErr w:type="spellStart"/>
            <w:r w:rsidRPr="002B2817">
              <w:rPr>
                <w:rFonts w:ascii="Times New Roman" w:hAnsi="Times New Roman" w:cs="Times New Roman"/>
              </w:rPr>
              <w:t>Ardiškių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Gajauciškio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Gemaitiškių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Gerkiškių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Karvelninkų</w:t>
            </w:r>
            <w:proofErr w:type="spellEnd"/>
            <w:r w:rsidRPr="002B2817">
              <w:rPr>
                <w:rFonts w:ascii="Times New Roman" w:hAnsi="Times New Roman" w:cs="Times New Roman"/>
              </w:rPr>
              <w:t xml:space="preserve"> k., Kerų k., </w:t>
            </w:r>
            <w:proofErr w:type="spellStart"/>
            <w:r w:rsidRPr="002B2817">
              <w:rPr>
                <w:rFonts w:ascii="Times New Roman" w:hAnsi="Times New Roman" w:cs="Times New Roman"/>
              </w:rPr>
              <w:t>Kružiūnų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Kulabiškių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Medukštos</w:t>
            </w:r>
            <w:proofErr w:type="spellEnd"/>
            <w:r w:rsidRPr="002B2817">
              <w:rPr>
                <w:rFonts w:ascii="Times New Roman" w:hAnsi="Times New Roman" w:cs="Times New Roman"/>
              </w:rPr>
              <w:t xml:space="preserve"> k., Mišiškių k., </w:t>
            </w:r>
            <w:proofErr w:type="spellStart"/>
            <w:r w:rsidRPr="002B2817">
              <w:rPr>
                <w:rFonts w:ascii="Times New Roman" w:hAnsi="Times New Roman" w:cs="Times New Roman"/>
              </w:rPr>
              <w:t>Navasiolkių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Norgeliškių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Padvariškių</w:t>
            </w:r>
            <w:proofErr w:type="spellEnd"/>
            <w:r w:rsidRPr="002B2817">
              <w:rPr>
                <w:rFonts w:ascii="Times New Roman" w:hAnsi="Times New Roman" w:cs="Times New Roman"/>
              </w:rPr>
              <w:t xml:space="preserve"> k., Paliepių k., </w:t>
            </w:r>
            <w:proofErr w:type="spellStart"/>
            <w:r w:rsidRPr="002B2817">
              <w:rPr>
                <w:rFonts w:ascii="Times New Roman" w:hAnsi="Times New Roman" w:cs="Times New Roman"/>
              </w:rPr>
              <w:t>Panemuninkėlių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Peckūnų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Pievagalių</w:t>
            </w:r>
            <w:proofErr w:type="spellEnd"/>
            <w:r w:rsidRPr="002B2817">
              <w:rPr>
                <w:rFonts w:ascii="Times New Roman" w:hAnsi="Times New Roman" w:cs="Times New Roman"/>
              </w:rPr>
              <w:t xml:space="preserve"> k., Punios k., </w:t>
            </w:r>
            <w:proofErr w:type="spellStart"/>
            <w:r w:rsidRPr="002B2817">
              <w:rPr>
                <w:rFonts w:ascii="Times New Roman" w:hAnsi="Times New Roman" w:cs="Times New Roman"/>
              </w:rPr>
              <w:t>Raganiškių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Raižavos</w:t>
            </w:r>
            <w:proofErr w:type="spellEnd"/>
            <w:r w:rsidRPr="002B2817">
              <w:rPr>
                <w:rFonts w:ascii="Times New Roman" w:hAnsi="Times New Roman" w:cs="Times New Roman"/>
              </w:rPr>
              <w:t xml:space="preserve"> k., Raižių k., Raubonių k., </w:t>
            </w:r>
            <w:proofErr w:type="spellStart"/>
            <w:r w:rsidRPr="002B2817">
              <w:rPr>
                <w:rFonts w:ascii="Times New Roman" w:hAnsi="Times New Roman" w:cs="Times New Roman"/>
              </w:rPr>
              <w:t>Silgionių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Staniavos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Strielčių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Taučionių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Vaidaugų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Vaisodžių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Vaišupio</w:t>
            </w:r>
            <w:proofErr w:type="spellEnd"/>
            <w:r w:rsidRPr="002B2817">
              <w:rPr>
                <w:rFonts w:ascii="Times New Roman" w:hAnsi="Times New Roman" w:cs="Times New Roman"/>
              </w:rPr>
              <w:t xml:space="preserve"> vs., Valiūnų k., Žagarių k., Žiūkų k.</w:t>
            </w:r>
          </w:p>
        </w:tc>
      </w:tr>
      <w:tr w:rsidR="002B2817" w:rsidRPr="002B2817" w14:paraId="53FCAD7E"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8D1BD06"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lastRenderedPageBreak/>
              <w:t>1.1.</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4D5BFB"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Alytaus r. Butrimonių gimnazijos Punios pradinio ugdymo skyrius</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7FCE8CFD"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Ikimokyklinio, priešmokyklinio ir pradinio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03B9D3"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xml:space="preserve">Adamonių k., </w:t>
            </w:r>
            <w:proofErr w:type="spellStart"/>
            <w:r w:rsidRPr="002B2817">
              <w:rPr>
                <w:rFonts w:ascii="Times New Roman" w:hAnsi="Times New Roman" w:cs="Times New Roman"/>
              </w:rPr>
              <w:t>Aleksandravos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Ardiškių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Gajauciškio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Gemaitiškių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Gerkiškių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Karvelninkų</w:t>
            </w:r>
            <w:proofErr w:type="spellEnd"/>
            <w:r w:rsidRPr="002B2817">
              <w:rPr>
                <w:rFonts w:ascii="Times New Roman" w:hAnsi="Times New Roman" w:cs="Times New Roman"/>
              </w:rPr>
              <w:t xml:space="preserve"> k., Kerų k., </w:t>
            </w:r>
            <w:proofErr w:type="spellStart"/>
            <w:r w:rsidRPr="002B2817">
              <w:rPr>
                <w:rFonts w:ascii="Times New Roman" w:hAnsi="Times New Roman" w:cs="Times New Roman"/>
              </w:rPr>
              <w:t>Kružiūnų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Kulabiškių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Medukštos</w:t>
            </w:r>
            <w:proofErr w:type="spellEnd"/>
            <w:r w:rsidRPr="002B2817">
              <w:rPr>
                <w:rFonts w:ascii="Times New Roman" w:hAnsi="Times New Roman" w:cs="Times New Roman"/>
              </w:rPr>
              <w:t xml:space="preserve"> k., Mišiškių k., </w:t>
            </w:r>
            <w:proofErr w:type="spellStart"/>
            <w:r w:rsidRPr="002B2817">
              <w:rPr>
                <w:rFonts w:ascii="Times New Roman" w:hAnsi="Times New Roman" w:cs="Times New Roman"/>
              </w:rPr>
              <w:t>Navasiolkių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Norgeliškių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Padvariškių</w:t>
            </w:r>
            <w:proofErr w:type="spellEnd"/>
            <w:r w:rsidRPr="002B2817">
              <w:rPr>
                <w:rFonts w:ascii="Times New Roman" w:hAnsi="Times New Roman" w:cs="Times New Roman"/>
              </w:rPr>
              <w:t xml:space="preserve"> k., Paliepių k., </w:t>
            </w:r>
            <w:proofErr w:type="spellStart"/>
            <w:r w:rsidRPr="002B2817">
              <w:rPr>
                <w:rFonts w:ascii="Times New Roman" w:hAnsi="Times New Roman" w:cs="Times New Roman"/>
              </w:rPr>
              <w:t>Panemuninkėlių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Peckūnų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Pievagalių</w:t>
            </w:r>
            <w:proofErr w:type="spellEnd"/>
            <w:r w:rsidRPr="002B2817">
              <w:rPr>
                <w:rFonts w:ascii="Times New Roman" w:hAnsi="Times New Roman" w:cs="Times New Roman"/>
              </w:rPr>
              <w:t xml:space="preserve"> k., Punios k., </w:t>
            </w:r>
            <w:proofErr w:type="spellStart"/>
            <w:r w:rsidRPr="002B2817">
              <w:rPr>
                <w:rFonts w:ascii="Times New Roman" w:hAnsi="Times New Roman" w:cs="Times New Roman"/>
              </w:rPr>
              <w:t>Raganiškių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Raižavos</w:t>
            </w:r>
            <w:proofErr w:type="spellEnd"/>
            <w:r w:rsidRPr="002B2817">
              <w:rPr>
                <w:rFonts w:ascii="Times New Roman" w:hAnsi="Times New Roman" w:cs="Times New Roman"/>
              </w:rPr>
              <w:t xml:space="preserve"> k., Raižių k., Raubonių k., </w:t>
            </w:r>
            <w:proofErr w:type="spellStart"/>
            <w:r w:rsidRPr="002B2817">
              <w:rPr>
                <w:rFonts w:ascii="Times New Roman" w:hAnsi="Times New Roman" w:cs="Times New Roman"/>
              </w:rPr>
              <w:t>Silgionių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Staniavos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Strielčių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Taučionių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Vaidaugų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Vaisodžių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Vaišupio</w:t>
            </w:r>
            <w:proofErr w:type="spellEnd"/>
            <w:r w:rsidRPr="002B2817">
              <w:rPr>
                <w:rFonts w:ascii="Times New Roman" w:hAnsi="Times New Roman" w:cs="Times New Roman"/>
              </w:rPr>
              <w:t xml:space="preserve"> vs., Valiūnų k., Žagarių k., Žiūkų k.</w:t>
            </w:r>
          </w:p>
        </w:tc>
      </w:tr>
      <w:tr w:rsidR="002B2817" w:rsidRPr="002B2817" w14:paraId="17551AA8"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F988C73"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1.2.</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50CACE"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Alytaus r. Butrimonių gimnazijos Butrimonių ikimokyklinio ugdymo skyrius</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48810F10"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Ikimokyklinio ir priešmokyklinio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2BA491" w14:textId="77777777" w:rsidR="002B2817" w:rsidRPr="002B2817" w:rsidRDefault="002B2817" w:rsidP="002B2817">
            <w:pPr>
              <w:spacing w:after="0"/>
              <w:jc w:val="both"/>
              <w:rPr>
                <w:rFonts w:ascii="Times New Roman" w:hAnsi="Times New Roman" w:cs="Times New Roman"/>
              </w:rPr>
            </w:pPr>
            <w:proofErr w:type="spellStart"/>
            <w:r w:rsidRPr="002B2817">
              <w:rPr>
                <w:rFonts w:ascii="Times New Roman" w:hAnsi="Times New Roman" w:cs="Times New Roman"/>
              </w:rPr>
              <w:t>Aleksandravos</w:t>
            </w:r>
            <w:proofErr w:type="spellEnd"/>
            <w:r w:rsidRPr="002B2817">
              <w:rPr>
                <w:rFonts w:ascii="Times New Roman" w:hAnsi="Times New Roman" w:cs="Times New Roman"/>
              </w:rPr>
              <w:t xml:space="preserve"> k., Apynėlių k., </w:t>
            </w:r>
            <w:proofErr w:type="spellStart"/>
            <w:r w:rsidRPr="002B2817">
              <w:rPr>
                <w:rFonts w:ascii="Times New Roman" w:hAnsi="Times New Roman" w:cs="Times New Roman"/>
              </w:rPr>
              <w:t>Ąžuolėnų</w:t>
            </w:r>
            <w:proofErr w:type="spellEnd"/>
            <w:r w:rsidRPr="002B2817">
              <w:rPr>
                <w:rFonts w:ascii="Times New Roman" w:hAnsi="Times New Roman" w:cs="Times New Roman"/>
              </w:rPr>
              <w:t xml:space="preserve"> k., Beržinės k., </w:t>
            </w:r>
            <w:proofErr w:type="spellStart"/>
            <w:r w:rsidRPr="002B2817">
              <w:rPr>
                <w:rFonts w:ascii="Times New Roman" w:hAnsi="Times New Roman" w:cs="Times New Roman"/>
              </w:rPr>
              <w:t>Butrimiškių</w:t>
            </w:r>
            <w:proofErr w:type="spellEnd"/>
            <w:r w:rsidRPr="002B2817">
              <w:rPr>
                <w:rFonts w:ascii="Times New Roman" w:hAnsi="Times New Roman" w:cs="Times New Roman"/>
              </w:rPr>
              <w:t xml:space="preserve"> k., Butrimonių mstl., Darbalaukio k., </w:t>
            </w:r>
            <w:proofErr w:type="spellStart"/>
            <w:r w:rsidRPr="002B2817">
              <w:rPr>
                <w:rFonts w:ascii="Times New Roman" w:hAnsi="Times New Roman" w:cs="Times New Roman"/>
              </w:rPr>
              <w:t>Dūdiškių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Dūkiškių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Eičiūnų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Eigirdonių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Gailiakiemio</w:t>
            </w:r>
            <w:proofErr w:type="spellEnd"/>
            <w:r w:rsidRPr="002B2817">
              <w:rPr>
                <w:rFonts w:ascii="Times New Roman" w:hAnsi="Times New Roman" w:cs="Times New Roman"/>
              </w:rPr>
              <w:t xml:space="preserve"> k., Gerulių k., </w:t>
            </w:r>
            <w:proofErr w:type="spellStart"/>
            <w:r w:rsidRPr="002B2817">
              <w:rPr>
                <w:rFonts w:ascii="Times New Roman" w:hAnsi="Times New Roman" w:cs="Times New Roman"/>
              </w:rPr>
              <w:t>Greikonių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Griškonių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Janaukos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Juodgirio</w:t>
            </w:r>
            <w:proofErr w:type="spellEnd"/>
            <w:r w:rsidRPr="002B2817">
              <w:rPr>
                <w:rFonts w:ascii="Times New Roman" w:hAnsi="Times New Roman" w:cs="Times New Roman"/>
              </w:rPr>
              <w:t xml:space="preserve"> k., Jurkonių k., </w:t>
            </w:r>
            <w:proofErr w:type="spellStart"/>
            <w:r w:rsidRPr="002B2817">
              <w:rPr>
                <w:rFonts w:ascii="Times New Roman" w:hAnsi="Times New Roman" w:cs="Times New Roman"/>
              </w:rPr>
              <w:t>Lelionių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Likiškių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Liubartiškių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Mažiūnų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Mickūnavos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Olendernės</w:t>
            </w:r>
            <w:proofErr w:type="spellEnd"/>
            <w:r w:rsidRPr="002B2817">
              <w:rPr>
                <w:rFonts w:ascii="Times New Roman" w:hAnsi="Times New Roman" w:cs="Times New Roman"/>
              </w:rPr>
              <w:t xml:space="preserve"> k., Pabalių k., </w:t>
            </w:r>
            <w:proofErr w:type="spellStart"/>
            <w:r w:rsidRPr="002B2817">
              <w:rPr>
                <w:rFonts w:ascii="Times New Roman" w:hAnsi="Times New Roman" w:cs="Times New Roman"/>
              </w:rPr>
              <w:t>Pikuškės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Plasapninkų</w:t>
            </w:r>
            <w:proofErr w:type="spellEnd"/>
            <w:r w:rsidRPr="002B2817">
              <w:rPr>
                <w:rFonts w:ascii="Times New Roman" w:hAnsi="Times New Roman" w:cs="Times New Roman"/>
              </w:rPr>
              <w:t xml:space="preserve"> k., Ratininkų k., </w:t>
            </w:r>
            <w:proofErr w:type="spellStart"/>
            <w:r w:rsidRPr="002B2817">
              <w:rPr>
                <w:rFonts w:ascii="Times New Roman" w:hAnsi="Times New Roman" w:cs="Times New Roman"/>
              </w:rPr>
              <w:t>Silvanavos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Stanuliškės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Trakininkų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Vadaišiškių</w:t>
            </w:r>
            <w:proofErr w:type="spellEnd"/>
            <w:r w:rsidRPr="002B2817">
              <w:rPr>
                <w:rFonts w:ascii="Times New Roman" w:hAnsi="Times New Roman" w:cs="Times New Roman"/>
              </w:rPr>
              <w:t xml:space="preserve"> k., Vanagėlių k., </w:t>
            </w:r>
            <w:proofErr w:type="spellStart"/>
            <w:r w:rsidRPr="002B2817">
              <w:rPr>
                <w:rFonts w:ascii="Times New Roman" w:hAnsi="Times New Roman" w:cs="Times New Roman"/>
              </w:rPr>
              <w:t>Vanžadiškių</w:t>
            </w:r>
            <w:proofErr w:type="spellEnd"/>
            <w:r w:rsidRPr="002B2817">
              <w:rPr>
                <w:rFonts w:ascii="Times New Roman" w:hAnsi="Times New Roman" w:cs="Times New Roman"/>
              </w:rPr>
              <w:t xml:space="preserve"> k., Žaliosios k.</w:t>
            </w:r>
          </w:p>
        </w:tc>
      </w:tr>
      <w:tr w:rsidR="002B2817" w:rsidRPr="002B2817" w14:paraId="6EA4608F"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EC598D"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2.</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344ABE"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Alytaus r. Daugų Vlado Mirono gimnazija</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052430AC"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Vidurinio ugdymo programa, pagrindinio ugdymo programos I ir II dalys, pradinio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86BDB33" w14:textId="77777777" w:rsidR="002B2817" w:rsidRPr="002B2817" w:rsidRDefault="002B2817" w:rsidP="002B2817">
            <w:pPr>
              <w:spacing w:after="0"/>
              <w:jc w:val="both"/>
              <w:rPr>
                <w:rFonts w:ascii="Times New Roman" w:hAnsi="Times New Roman" w:cs="Times New Roman"/>
              </w:rPr>
            </w:pPr>
            <w:proofErr w:type="spellStart"/>
            <w:r w:rsidRPr="002B2817">
              <w:rPr>
                <w:rFonts w:ascii="Times New Roman" w:hAnsi="Times New Roman" w:cs="Times New Roman"/>
              </w:rPr>
              <w:t>Arčiūnų</w:t>
            </w:r>
            <w:proofErr w:type="spellEnd"/>
            <w:r w:rsidRPr="002B2817">
              <w:rPr>
                <w:rFonts w:ascii="Times New Roman" w:hAnsi="Times New Roman" w:cs="Times New Roman"/>
              </w:rPr>
              <w:t xml:space="preserve"> k., Atžalyno k., </w:t>
            </w:r>
            <w:proofErr w:type="spellStart"/>
            <w:r w:rsidRPr="002B2817">
              <w:rPr>
                <w:rFonts w:ascii="Times New Roman" w:hAnsi="Times New Roman" w:cs="Times New Roman"/>
              </w:rPr>
              <w:t>Bogušiškių</w:t>
            </w:r>
            <w:proofErr w:type="spellEnd"/>
            <w:r w:rsidRPr="002B2817">
              <w:rPr>
                <w:rFonts w:ascii="Times New Roman" w:hAnsi="Times New Roman" w:cs="Times New Roman"/>
              </w:rPr>
              <w:t xml:space="preserve"> k., Būdos k., </w:t>
            </w:r>
            <w:proofErr w:type="spellStart"/>
            <w:r w:rsidRPr="002B2817">
              <w:rPr>
                <w:rFonts w:ascii="Times New Roman" w:hAnsi="Times New Roman" w:cs="Times New Roman"/>
              </w:rPr>
              <w:t>Bukaučiškių</w:t>
            </w:r>
            <w:proofErr w:type="spellEnd"/>
            <w:r w:rsidRPr="002B2817">
              <w:rPr>
                <w:rFonts w:ascii="Times New Roman" w:hAnsi="Times New Roman" w:cs="Times New Roman"/>
              </w:rPr>
              <w:t xml:space="preserve"> I k., </w:t>
            </w:r>
            <w:proofErr w:type="spellStart"/>
            <w:r w:rsidRPr="002B2817">
              <w:rPr>
                <w:rFonts w:ascii="Times New Roman" w:hAnsi="Times New Roman" w:cs="Times New Roman"/>
              </w:rPr>
              <w:t>Bukaučiškių</w:t>
            </w:r>
            <w:proofErr w:type="spellEnd"/>
            <w:r w:rsidRPr="002B2817">
              <w:rPr>
                <w:rFonts w:ascii="Times New Roman" w:hAnsi="Times New Roman" w:cs="Times New Roman"/>
              </w:rPr>
              <w:t xml:space="preserve"> II k., Daugų k., Daugų </w:t>
            </w:r>
            <w:proofErr w:type="spellStart"/>
            <w:r w:rsidRPr="002B2817">
              <w:rPr>
                <w:rFonts w:ascii="Times New Roman" w:hAnsi="Times New Roman" w:cs="Times New Roman"/>
              </w:rPr>
              <w:t>mtl</w:t>
            </w:r>
            <w:proofErr w:type="spellEnd"/>
            <w:r w:rsidRPr="002B2817">
              <w:rPr>
                <w:rFonts w:ascii="Times New Roman" w:hAnsi="Times New Roman" w:cs="Times New Roman"/>
              </w:rPr>
              <w:t xml:space="preserve">., </w:t>
            </w:r>
            <w:proofErr w:type="spellStart"/>
            <w:r w:rsidRPr="002B2817">
              <w:rPr>
                <w:rFonts w:ascii="Times New Roman" w:hAnsi="Times New Roman" w:cs="Times New Roman"/>
              </w:rPr>
              <w:t>Doškonių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Dvarčėnų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Giniškių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Griciūnų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Kančėnų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Karliškių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Majaukų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Melnytėlės</w:t>
            </w:r>
            <w:proofErr w:type="spellEnd"/>
            <w:r w:rsidRPr="002B2817">
              <w:rPr>
                <w:rFonts w:ascii="Times New Roman" w:hAnsi="Times New Roman" w:cs="Times New Roman"/>
              </w:rPr>
              <w:t xml:space="preserve"> k., Meškučių k., </w:t>
            </w:r>
            <w:proofErr w:type="spellStart"/>
            <w:r w:rsidRPr="002B2817">
              <w:rPr>
                <w:rFonts w:ascii="Times New Roman" w:hAnsi="Times New Roman" w:cs="Times New Roman"/>
              </w:rPr>
              <w:t>Mieliūnų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Novoplentų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Pagilių</w:t>
            </w:r>
            <w:proofErr w:type="spellEnd"/>
            <w:r w:rsidRPr="002B2817">
              <w:rPr>
                <w:rFonts w:ascii="Times New Roman" w:hAnsi="Times New Roman" w:cs="Times New Roman"/>
              </w:rPr>
              <w:t xml:space="preserve"> k., Pavarčių k., </w:t>
            </w:r>
            <w:proofErr w:type="spellStart"/>
            <w:r w:rsidRPr="002B2817">
              <w:rPr>
                <w:rFonts w:ascii="Times New Roman" w:hAnsi="Times New Roman" w:cs="Times New Roman"/>
              </w:rPr>
              <w:t>Pavartėnų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Pocelonių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Pociūniškių</w:t>
            </w:r>
            <w:proofErr w:type="spellEnd"/>
            <w:r w:rsidRPr="002B2817">
              <w:rPr>
                <w:rFonts w:ascii="Times New Roman" w:hAnsi="Times New Roman" w:cs="Times New Roman"/>
              </w:rPr>
              <w:t xml:space="preserve"> k., Purvelių k., </w:t>
            </w:r>
            <w:proofErr w:type="spellStart"/>
            <w:r w:rsidRPr="002B2817">
              <w:rPr>
                <w:rFonts w:ascii="Times New Roman" w:hAnsi="Times New Roman" w:cs="Times New Roman"/>
              </w:rPr>
              <w:t>Rakatanskų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Rakščios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Rimėnų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Rodžios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Rokančių</w:t>
            </w:r>
            <w:proofErr w:type="spellEnd"/>
            <w:r w:rsidRPr="002B2817">
              <w:rPr>
                <w:rFonts w:ascii="Times New Roman" w:hAnsi="Times New Roman" w:cs="Times New Roman"/>
              </w:rPr>
              <w:t xml:space="preserve"> k., Salos k., </w:t>
            </w:r>
            <w:proofErr w:type="spellStart"/>
            <w:r w:rsidRPr="002B2817">
              <w:rPr>
                <w:rFonts w:ascii="Times New Roman" w:hAnsi="Times New Roman" w:cs="Times New Roman"/>
              </w:rPr>
              <w:t>Šiukščiakalnio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Skabeikių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Slavinčiškių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Tamašavos</w:t>
            </w:r>
            <w:proofErr w:type="spellEnd"/>
            <w:r w:rsidRPr="002B2817">
              <w:rPr>
                <w:rFonts w:ascii="Times New Roman" w:hAnsi="Times New Roman" w:cs="Times New Roman"/>
              </w:rPr>
              <w:t xml:space="preserve"> ., </w:t>
            </w:r>
            <w:proofErr w:type="spellStart"/>
            <w:r w:rsidRPr="002B2817">
              <w:rPr>
                <w:rFonts w:ascii="Times New Roman" w:hAnsi="Times New Roman" w:cs="Times New Roman"/>
              </w:rPr>
              <w:t>Vaikantonių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Vėžionių</w:t>
            </w:r>
            <w:proofErr w:type="spellEnd"/>
            <w:r w:rsidRPr="002B2817">
              <w:rPr>
                <w:rFonts w:ascii="Times New Roman" w:hAnsi="Times New Roman" w:cs="Times New Roman"/>
              </w:rPr>
              <w:t xml:space="preserve"> k., Viečiūnų </w:t>
            </w:r>
            <w:r w:rsidRPr="002B2817">
              <w:rPr>
                <w:rFonts w:ascii="Times New Roman" w:hAnsi="Times New Roman" w:cs="Times New Roman"/>
              </w:rPr>
              <w:lastRenderedPageBreak/>
              <w:t xml:space="preserve">k., Vinkšninių k., </w:t>
            </w:r>
            <w:proofErr w:type="spellStart"/>
            <w:r w:rsidRPr="002B2817">
              <w:rPr>
                <w:rFonts w:ascii="Times New Roman" w:hAnsi="Times New Roman" w:cs="Times New Roman"/>
              </w:rPr>
              <w:t>Žilinčiškių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Žvirgždėnų</w:t>
            </w:r>
            <w:proofErr w:type="spellEnd"/>
            <w:r w:rsidRPr="002B2817">
              <w:rPr>
                <w:rFonts w:ascii="Times New Roman" w:hAnsi="Times New Roman" w:cs="Times New Roman"/>
              </w:rPr>
              <w:t xml:space="preserve"> k., Domantonių k., Kaniūkų k., </w:t>
            </w:r>
            <w:proofErr w:type="spellStart"/>
            <w:r w:rsidRPr="002B2817">
              <w:rPr>
                <w:rFonts w:ascii="Times New Roman" w:hAnsi="Times New Roman" w:cs="Times New Roman"/>
              </w:rPr>
              <w:t>Mikalavos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Skernės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Ulyškų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Venciūnų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Vėžiškių</w:t>
            </w:r>
            <w:proofErr w:type="spellEnd"/>
            <w:r w:rsidRPr="002B2817">
              <w:rPr>
                <w:rFonts w:ascii="Times New Roman" w:hAnsi="Times New Roman" w:cs="Times New Roman"/>
              </w:rPr>
              <w:t xml:space="preserve"> k., Balninkų k., </w:t>
            </w:r>
            <w:proofErr w:type="spellStart"/>
            <w:r w:rsidRPr="002B2817">
              <w:rPr>
                <w:rFonts w:ascii="Times New Roman" w:hAnsi="Times New Roman" w:cs="Times New Roman"/>
              </w:rPr>
              <w:t>Dubrių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Dušnionių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Einorų</w:t>
            </w:r>
            <w:proofErr w:type="spellEnd"/>
            <w:r w:rsidRPr="002B2817">
              <w:rPr>
                <w:rFonts w:ascii="Times New Roman" w:hAnsi="Times New Roman" w:cs="Times New Roman"/>
              </w:rPr>
              <w:t xml:space="preserve"> k., Fermos k., </w:t>
            </w:r>
            <w:proofErr w:type="spellStart"/>
            <w:r w:rsidRPr="002B2817">
              <w:rPr>
                <w:rFonts w:ascii="Times New Roman" w:hAnsi="Times New Roman" w:cs="Times New Roman"/>
              </w:rPr>
              <w:t>Gečialaukio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Geisčiūnų</w:t>
            </w:r>
            <w:proofErr w:type="spellEnd"/>
            <w:r w:rsidRPr="002B2817">
              <w:rPr>
                <w:rFonts w:ascii="Times New Roman" w:hAnsi="Times New Roman" w:cs="Times New Roman"/>
              </w:rPr>
              <w:t xml:space="preserve"> k., Kalnėnų k., </w:t>
            </w:r>
            <w:proofErr w:type="spellStart"/>
            <w:r w:rsidRPr="002B2817">
              <w:rPr>
                <w:rFonts w:ascii="Times New Roman" w:hAnsi="Times New Roman" w:cs="Times New Roman"/>
              </w:rPr>
              <w:t>Kastriškių</w:t>
            </w:r>
            <w:proofErr w:type="spellEnd"/>
            <w:r w:rsidRPr="002B2817">
              <w:rPr>
                <w:rFonts w:ascii="Times New Roman" w:hAnsi="Times New Roman" w:cs="Times New Roman"/>
              </w:rPr>
              <w:t xml:space="preserve"> k., Lankų k., Nemunaičio k., Nemunaičio mstl., </w:t>
            </w:r>
            <w:proofErr w:type="spellStart"/>
            <w:r w:rsidRPr="002B2817">
              <w:rPr>
                <w:rFonts w:ascii="Times New Roman" w:hAnsi="Times New Roman" w:cs="Times New Roman"/>
              </w:rPr>
              <w:t>Sudvajų</w:t>
            </w:r>
            <w:proofErr w:type="spellEnd"/>
            <w:r w:rsidRPr="002B2817">
              <w:rPr>
                <w:rFonts w:ascii="Times New Roman" w:hAnsi="Times New Roman" w:cs="Times New Roman"/>
              </w:rPr>
              <w:t xml:space="preserve"> k., Užupių k., </w:t>
            </w:r>
            <w:proofErr w:type="spellStart"/>
            <w:r w:rsidRPr="002B2817">
              <w:rPr>
                <w:rFonts w:ascii="Times New Roman" w:hAnsi="Times New Roman" w:cs="Times New Roman"/>
              </w:rPr>
              <w:t>Vangelonių</w:t>
            </w:r>
            <w:proofErr w:type="spellEnd"/>
            <w:r w:rsidRPr="002B2817">
              <w:rPr>
                <w:rFonts w:ascii="Times New Roman" w:hAnsi="Times New Roman" w:cs="Times New Roman"/>
              </w:rPr>
              <w:t xml:space="preserve"> k.</w:t>
            </w:r>
          </w:p>
          <w:p w14:paraId="3CC50D84"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xml:space="preserve">k., </w:t>
            </w:r>
            <w:proofErr w:type="spellStart"/>
            <w:r w:rsidRPr="002B2817">
              <w:rPr>
                <w:rFonts w:ascii="Times New Roman" w:hAnsi="Times New Roman" w:cs="Times New Roman"/>
              </w:rPr>
              <w:t>Galintėnų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Jaujakaimio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Jociūnų</w:t>
            </w:r>
            <w:proofErr w:type="spellEnd"/>
            <w:r w:rsidRPr="002B2817">
              <w:rPr>
                <w:rFonts w:ascii="Times New Roman" w:hAnsi="Times New Roman" w:cs="Times New Roman"/>
              </w:rPr>
              <w:t xml:space="preserve"> k., Kampų k., </w:t>
            </w:r>
            <w:proofErr w:type="spellStart"/>
            <w:r w:rsidRPr="002B2817">
              <w:rPr>
                <w:rFonts w:ascii="Times New Roman" w:hAnsi="Times New Roman" w:cs="Times New Roman"/>
              </w:rPr>
              <w:t>Klepočių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Lydekininkų</w:t>
            </w:r>
            <w:proofErr w:type="spellEnd"/>
            <w:r w:rsidRPr="002B2817">
              <w:rPr>
                <w:rFonts w:ascii="Times New Roman" w:hAnsi="Times New Roman" w:cs="Times New Roman"/>
              </w:rPr>
              <w:t xml:space="preserve"> k., Lizdų k., </w:t>
            </w:r>
            <w:proofErr w:type="spellStart"/>
            <w:r w:rsidRPr="002B2817">
              <w:rPr>
                <w:rFonts w:ascii="Times New Roman" w:hAnsi="Times New Roman" w:cs="Times New Roman"/>
              </w:rPr>
              <w:t>Makniūnų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Meškasalio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Miežionių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Noškūnų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Pieriškių</w:t>
            </w:r>
            <w:proofErr w:type="spellEnd"/>
            <w:r w:rsidRPr="002B2817">
              <w:rPr>
                <w:rFonts w:ascii="Times New Roman" w:hAnsi="Times New Roman" w:cs="Times New Roman"/>
              </w:rPr>
              <w:t xml:space="preserve"> k., Piliakalnio k., Raitininkų k., </w:t>
            </w:r>
            <w:proofErr w:type="spellStart"/>
            <w:r w:rsidRPr="002B2817">
              <w:rPr>
                <w:rFonts w:ascii="Times New Roman" w:hAnsi="Times New Roman" w:cs="Times New Roman"/>
              </w:rPr>
              <w:t>Ryliškių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Savilionių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Taručionių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Vabalių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Valėniškių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Veismūnų</w:t>
            </w:r>
            <w:proofErr w:type="spellEnd"/>
            <w:r w:rsidRPr="002B2817">
              <w:rPr>
                <w:rFonts w:ascii="Times New Roman" w:hAnsi="Times New Roman" w:cs="Times New Roman"/>
              </w:rPr>
              <w:t xml:space="preserve"> k., Vertelkų k., </w:t>
            </w:r>
            <w:proofErr w:type="spellStart"/>
            <w:r w:rsidRPr="002B2817">
              <w:rPr>
                <w:rFonts w:ascii="Times New Roman" w:hAnsi="Times New Roman" w:cs="Times New Roman"/>
              </w:rPr>
              <w:t>Živulčiškės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Bugonių</w:t>
            </w:r>
            <w:proofErr w:type="spellEnd"/>
            <w:r w:rsidRPr="002B2817">
              <w:rPr>
                <w:rFonts w:ascii="Times New Roman" w:hAnsi="Times New Roman" w:cs="Times New Roman"/>
              </w:rPr>
              <w:t xml:space="preserve"> k., Druskininkų k., Ežeryno k., </w:t>
            </w:r>
            <w:proofErr w:type="spellStart"/>
            <w:r w:rsidRPr="002B2817">
              <w:rPr>
                <w:rFonts w:ascii="Times New Roman" w:hAnsi="Times New Roman" w:cs="Times New Roman"/>
              </w:rPr>
              <w:t>Galintankos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Galintėnų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Jaujakaimio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Jociūnų</w:t>
            </w:r>
            <w:proofErr w:type="spellEnd"/>
            <w:r w:rsidRPr="002B2817">
              <w:rPr>
                <w:rFonts w:ascii="Times New Roman" w:hAnsi="Times New Roman" w:cs="Times New Roman"/>
              </w:rPr>
              <w:t xml:space="preserve"> k., Kampų k., </w:t>
            </w:r>
            <w:proofErr w:type="spellStart"/>
            <w:r w:rsidRPr="002B2817">
              <w:rPr>
                <w:rFonts w:ascii="Times New Roman" w:hAnsi="Times New Roman" w:cs="Times New Roman"/>
              </w:rPr>
              <w:t>Klepočių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Lydekininkų</w:t>
            </w:r>
            <w:proofErr w:type="spellEnd"/>
            <w:r w:rsidRPr="002B2817">
              <w:rPr>
                <w:rFonts w:ascii="Times New Roman" w:hAnsi="Times New Roman" w:cs="Times New Roman"/>
              </w:rPr>
              <w:t xml:space="preserve"> k., Lizdų k., </w:t>
            </w:r>
            <w:proofErr w:type="spellStart"/>
            <w:r w:rsidRPr="002B2817">
              <w:rPr>
                <w:rFonts w:ascii="Times New Roman" w:hAnsi="Times New Roman" w:cs="Times New Roman"/>
              </w:rPr>
              <w:t>Makniūnų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Meškasalio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Miežionių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Noškūnų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Pieriškių</w:t>
            </w:r>
            <w:proofErr w:type="spellEnd"/>
            <w:r w:rsidRPr="002B2817">
              <w:rPr>
                <w:rFonts w:ascii="Times New Roman" w:hAnsi="Times New Roman" w:cs="Times New Roman"/>
              </w:rPr>
              <w:t xml:space="preserve"> k., Piliakalnio k., Raitininkų k., </w:t>
            </w:r>
            <w:proofErr w:type="spellStart"/>
            <w:r w:rsidRPr="002B2817">
              <w:rPr>
                <w:rFonts w:ascii="Times New Roman" w:hAnsi="Times New Roman" w:cs="Times New Roman"/>
              </w:rPr>
              <w:t>Ryliškių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Savilionių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Taručionių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Vabalių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Valėniškių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Veismūnų</w:t>
            </w:r>
            <w:proofErr w:type="spellEnd"/>
            <w:r w:rsidRPr="002B2817">
              <w:rPr>
                <w:rFonts w:ascii="Times New Roman" w:hAnsi="Times New Roman" w:cs="Times New Roman"/>
              </w:rPr>
              <w:t xml:space="preserve"> k., Vertelkų k., </w:t>
            </w:r>
            <w:proofErr w:type="spellStart"/>
            <w:r w:rsidRPr="002B2817">
              <w:rPr>
                <w:rFonts w:ascii="Times New Roman" w:hAnsi="Times New Roman" w:cs="Times New Roman"/>
              </w:rPr>
              <w:t>Živulčiškės</w:t>
            </w:r>
            <w:proofErr w:type="spellEnd"/>
            <w:r w:rsidRPr="002B2817">
              <w:rPr>
                <w:rFonts w:ascii="Times New Roman" w:hAnsi="Times New Roman" w:cs="Times New Roman"/>
              </w:rPr>
              <w:t xml:space="preserve"> k.</w:t>
            </w:r>
          </w:p>
        </w:tc>
      </w:tr>
      <w:tr w:rsidR="002B2817" w:rsidRPr="002B2817" w14:paraId="2138E537"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3194576"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lastRenderedPageBreak/>
              <w:t>2.1.</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B8A8EEA"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xml:space="preserve">Alytaus r. Daugų Vlado Mirono gimnazijos </w:t>
            </w:r>
            <w:proofErr w:type="spellStart"/>
            <w:r w:rsidRPr="002B2817">
              <w:rPr>
                <w:rFonts w:ascii="Times New Roman" w:hAnsi="Times New Roman" w:cs="Times New Roman"/>
              </w:rPr>
              <w:t>Alovės</w:t>
            </w:r>
            <w:proofErr w:type="spellEnd"/>
            <w:r w:rsidRPr="002B2817">
              <w:rPr>
                <w:rFonts w:ascii="Times New Roman" w:hAnsi="Times New Roman" w:cs="Times New Roman"/>
              </w:rPr>
              <w:t xml:space="preserve"> pagrindinio ugdymo skyrius</w:t>
            </w:r>
          </w:p>
          <w:p w14:paraId="3D99990D"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w:t>
            </w:r>
          </w:p>
          <w:p w14:paraId="48914CE2"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093F46AF"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Pagrindinio ugdymo programos I ir II dalys, pradinio ugdymo programa, priešmokyklinio ugdymo programa ir ikimokyklinio ugdymo programa</w:t>
            </w:r>
          </w:p>
          <w:p w14:paraId="5B874D1D"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w:t>
            </w:r>
          </w:p>
          <w:p w14:paraId="70A62B72"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DDB36B" w14:textId="77777777" w:rsidR="002B2817" w:rsidRPr="002B2817" w:rsidRDefault="002B2817" w:rsidP="002B2817">
            <w:pPr>
              <w:spacing w:after="0"/>
              <w:jc w:val="both"/>
              <w:rPr>
                <w:rFonts w:ascii="Times New Roman" w:hAnsi="Times New Roman" w:cs="Times New Roman"/>
              </w:rPr>
            </w:pPr>
            <w:proofErr w:type="spellStart"/>
            <w:r w:rsidRPr="002B2817">
              <w:rPr>
                <w:rFonts w:ascii="Times New Roman" w:hAnsi="Times New Roman" w:cs="Times New Roman"/>
              </w:rPr>
              <w:t>Akalyčios</w:t>
            </w:r>
            <w:proofErr w:type="spellEnd"/>
            <w:r w:rsidRPr="002B2817">
              <w:rPr>
                <w:rFonts w:ascii="Times New Roman" w:hAnsi="Times New Roman" w:cs="Times New Roman"/>
              </w:rPr>
              <w:t xml:space="preserve"> k., Alytaus k., </w:t>
            </w:r>
            <w:proofErr w:type="spellStart"/>
            <w:r w:rsidRPr="002B2817">
              <w:rPr>
                <w:rFonts w:ascii="Times New Roman" w:hAnsi="Times New Roman" w:cs="Times New Roman"/>
              </w:rPr>
              <w:t>Alovės</w:t>
            </w:r>
            <w:proofErr w:type="spellEnd"/>
            <w:r w:rsidRPr="002B2817">
              <w:rPr>
                <w:rFonts w:ascii="Times New Roman" w:hAnsi="Times New Roman" w:cs="Times New Roman"/>
              </w:rPr>
              <w:t xml:space="preserve"> k., Bokštų k., </w:t>
            </w:r>
            <w:proofErr w:type="spellStart"/>
            <w:r w:rsidRPr="002B2817">
              <w:rPr>
                <w:rFonts w:ascii="Times New Roman" w:hAnsi="Times New Roman" w:cs="Times New Roman"/>
              </w:rPr>
              <w:t>Davainiškių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Dobrovolės</w:t>
            </w:r>
            <w:proofErr w:type="spellEnd"/>
            <w:r w:rsidRPr="002B2817">
              <w:rPr>
                <w:rFonts w:ascii="Times New Roman" w:hAnsi="Times New Roman" w:cs="Times New Roman"/>
              </w:rPr>
              <w:t xml:space="preserve"> k., Ilgų k., </w:t>
            </w:r>
            <w:proofErr w:type="spellStart"/>
            <w:r w:rsidRPr="002B2817">
              <w:rPr>
                <w:rFonts w:ascii="Times New Roman" w:hAnsi="Times New Roman" w:cs="Times New Roman"/>
              </w:rPr>
              <w:t>Janapolio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Jurkionių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Kaciolkų</w:t>
            </w:r>
            <w:proofErr w:type="spellEnd"/>
            <w:r w:rsidRPr="002B2817">
              <w:rPr>
                <w:rFonts w:ascii="Times New Roman" w:hAnsi="Times New Roman" w:cs="Times New Roman"/>
              </w:rPr>
              <w:t xml:space="preserve"> k., Kalesninkų k., </w:t>
            </w:r>
            <w:proofErr w:type="spellStart"/>
            <w:r w:rsidRPr="002B2817">
              <w:rPr>
                <w:rFonts w:ascii="Times New Roman" w:hAnsi="Times New Roman" w:cs="Times New Roman"/>
              </w:rPr>
              <w:t>Klausiškių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Kudariškių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Mančiūnų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Muiželėnų</w:t>
            </w:r>
            <w:proofErr w:type="spellEnd"/>
            <w:r w:rsidRPr="002B2817">
              <w:rPr>
                <w:rFonts w:ascii="Times New Roman" w:hAnsi="Times New Roman" w:cs="Times New Roman"/>
              </w:rPr>
              <w:t xml:space="preserve"> k., Obelaičių k., </w:t>
            </w:r>
            <w:proofErr w:type="spellStart"/>
            <w:r w:rsidRPr="002B2817">
              <w:rPr>
                <w:rFonts w:ascii="Times New Roman" w:hAnsi="Times New Roman" w:cs="Times New Roman"/>
              </w:rPr>
              <w:t>Pagurnių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Plikionių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Poteronių</w:t>
            </w:r>
            <w:proofErr w:type="spellEnd"/>
            <w:r w:rsidRPr="002B2817">
              <w:rPr>
                <w:rFonts w:ascii="Times New Roman" w:hAnsi="Times New Roman" w:cs="Times New Roman"/>
              </w:rPr>
              <w:t xml:space="preserve"> k., Šaukėnų k., Skirgailių k., </w:t>
            </w:r>
            <w:proofErr w:type="spellStart"/>
            <w:r w:rsidRPr="002B2817">
              <w:rPr>
                <w:rFonts w:ascii="Times New Roman" w:hAnsi="Times New Roman" w:cs="Times New Roman"/>
              </w:rPr>
              <w:t>Slabadėlės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Švabalaukio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Švobiškių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Takniškių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Terpinių</w:t>
            </w:r>
            <w:proofErr w:type="spellEnd"/>
            <w:r w:rsidRPr="002B2817">
              <w:rPr>
                <w:rFonts w:ascii="Times New Roman" w:hAnsi="Times New Roman" w:cs="Times New Roman"/>
              </w:rPr>
              <w:t xml:space="preserve"> k., Židonių k.</w:t>
            </w:r>
          </w:p>
        </w:tc>
      </w:tr>
      <w:tr w:rsidR="002B2817" w:rsidRPr="002B2817" w14:paraId="026A4C1D"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BE448D"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2.2.</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589956"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xml:space="preserve">Alytaus r. Daugų Vlado Mirono gimnazijos </w:t>
            </w:r>
            <w:proofErr w:type="spellStart"/>
            <w:r w:rsidRPr="002B2817">
              <w:rPr>
                <w:rFonts w:ascii="Times New Roman" w:hAnsi="Times New Roman" w:cs="Times New Roman"/>
              </w:rPr>
              <w:t>Venciūnų</w:t>
            </w:r>
            <w:proofErr w:type="spellEnd"/>
            <w:r w:rsidRPr="002B2817">
              <w:rPr>
                <w:rFonts w:ascii="Times New Roman" w:hAnsi="Times New Roman" w:cs="Times New Roman"/>
              </w:rPr>
              <w:t xml:space="preserve"> </w:t>
            </w:r>
            <w:r w:rsidRPr="002B2817">
              <w:rPr>
                <w:rFonts w:ascii="Times New Roman" w:hAnsi="Times New Roman" w:cs="Times New Roman"/>
              </w:rPr>
              <w:lastRenderedPageBreak/>
              <w:t>ikimokyklinio ugdymo skyrius</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55FF2FFD"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lastRenderedPageBreak/>
              <w:t>Priešmokyklinio ugdymo programa ir ikimokyklinio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E0DC25"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xml:space="preserve">Domantonių k., Kaniūkų k., </w:t>
            </w:r>
            <w:proofErr w:type="spellStart"/>
            <w:r w:rsidRPr="002B2817">
              <w:rPr>
                <w:rFonts w:ascii="Times New Roman" w:hAnsi="Times New Roman" w:cs="Times New Roman"/>
              </w:rPr>
              <w:t>Mikalavos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Skernės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Ulyškų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Venciūnų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Vėžiškių</w:t>
            </w:r>
            <w:proofErr w:type="spellEnd"/>
            <w:r w:rsidRPr="002B2817">
              <w:rPr>
                <w:rFonts w:ascii="Times New Roman" w:hAnsi="Times New Roman" w:cs="Times New Roman"/>
              </w:rPr>
              <w:t xml:space="preserve"> k., Balninkų k., </w:t>
            </w:r>
            <w:proofErr w:type="spellStart"/>
            <w:r w:rsidRPr="002B2817">
              <w:rPr>
                <w:rFonts w:ascii="Times New Roman" w:hAnsi="Times New Roman" w:cs="Times New Roman"/>
              </w:rPr>
              <w:t>Dubrių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Dušnionių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Einorų</w:t>
            </w:r>
            <w:proofErr w:type="spellEnd"/>
            <w:r w:rsidRPr="002B2817">
              <w:rPr>
                <w:rFonts w:ascii="Times New Roman" w:hAnsi="Times New Roman" w:cs="Times New Roman"/>
              </w:rPr>
              <w:t xml:space="preserve"> k., Fermos k., </w:t>
            </w:r>
            <w:proofErr w:type="spellStart"/>
            <w:r w:rsidRPr="002B2817">
              <w:rPr>
                <w:rFonts w:ascii="Times New Roman" w:hAnsi="Times New Roman" w:cs="Times New Roman"/>
              </w:rPr>
              <w:t>Gečialaukio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Geisčiūnų</w:t>
            </w:r>
            <w:proofErr w:type="spellEnd"/>
            <w:r w:rsidRPr="002B2817">
              <w:rPr>
                <w:rFonts w:ascii="Times New Roman" w:hAnsi="Times New Roman" w:cs="Times New Roman"/>
              </w:rPr>
              <w:t xml:space="preserve"> k., Kalnėnų </w:t>
            </w:r>
            <w:r w:rsidRPr="002B2817">
              <w:rPr>
                <w:rFonts w:ascii="Times New Roman" w:hAnsi="Times New Roman" w:cs="Times New Roman"/>
              </w:rPr>
              <w:lastRenderedPageBreak/>
              <w:t xml:space="preserve">k., </w:t>
            </w:r>
            <w:proofErr w:type="spellStart"/>
            <w:r w:rsidRPr="002B2817">
              <w:rPr>
                <w:rFonts w:ascii="Times New Roman" w:hAnsi="Times New Roman" w:cs="Times New Roman"/>
              </w:rPr>
              <w:t>Kastriškių</w:t>
            </w:r>
            <w:proofErr w:type="spellEnd"/>
            <w:r w:rsidRPr="002B2817">
              <w:rPr>
                <w:rFonts w:ascii="Times New Roman" w:hAnsi="Times New Roman" w:cs="Times New Roman"/>
              </w:rPr>
              <w:t xml:space="preserve"> k., Lankų k., Nemunaičio k., Nemunaičio mstl., </w:t>
            </w:r>
            <w:proofErr w:type="spellStart"/>
            <w:r w:rsidRPr="002B2817">
              <w:rPr>
                <w:rFonts w:ascii="Times New Roman" w:hAnsi="Times New Roman" w:cs="Times New Roman"/>
              </w:rPr>
              <w:t>Sudvajų</w:t>
            </w:r>
            <w:proofErr w:type="spellEnd"/>
            <w:r w:rsidRPr="002B2817">
              <w:rPr>
                <w:rFonts w:ascii="Times New Roman" w:hAnsi="Times New Roman" w:cs="Times New Roman"/>
              </w:rPr>
              <w:t xml:space="preserve"> k., Užupių k., </w:t>
            </w:r>
            <w:proofErr w:type="spellStart"/>
            <w:r w:rsidRPr="002B2817">
              <w:rPr>
                <w:rFonts w:ascii="Times New Roman" w:hAnsi="Times New Roman" w:cs="Times New Roman"/>
              </w:rPr>
              <w:t>Vangelonių</w:t>
            </w:r>
            <w:proofErr w:type="spellEnd"/>
            <w:r w:rsidRPr="002B2817">
              <w:rPr>
                <w:rFonts w:ascii="Times New Roman" w:hAnsi="Times New Roman" w:cs="Times New Roman"/>
              </w:rPr>
              <w:t xml:space="preserve"> k.</w:t>
            </w:r>
          </w:p>
        </w:tc>
      </w:tr>
      <w:tr w:rsidR="002B2817" w:rsidRPr="002B2817" w14:paraId="6F4B089F"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2F6B1C0"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lastRenderedPageBreak/>
              <w:t>2.3.</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0DFBF5"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xml:space="preserve">Alytaus r. Daugų Vlado Mirono gimnazijos </w:t>
            </w:r>
            <w:proofErr w:type="spellStart"/>
            <w:r w:rsidRPr="002B2817">
              <w:rPr>
                <w:rFonts w:ascii="Times New Roman" w:hAnsi="Times New Roman" w:cs="Times New Roman"/>
              </w:rPr>
              <w:t>Makniūnų</w:t>
            </w:r>
            <w:proofErr w:type="spellEnd"/>
            <w:r w:rsidRPr="002B2817">
              <w:rPr>
                <w:rFonts w:ascii="Times New Roman" w:hAnsi="Times New Roman" w:cs="Times New Roman"/>
              </w:rPr>
              <w:t xml:space="preserve"> ikimokyklinio ugdymo skyrius</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6C878B04"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Ikimokyklinio ir priešmokyklinio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ED0E51" w14:textId="77777777" w:rsidR="002B2817" w:rsidRPr="002B2817" w:rsidRDefault="002B2817" w:rsidP="002B2817">
            <w:pPr>
              <w:spacing w:after="0"/>
              <w:jc w:val="both"/>
              <w:rPr>
                <w:rFonts w:ascii="Times New Roman" w:hAnsi="Times New Roman" w:cs="Times New Roman"/>
              </w:rPr>
            </w:pPr>
            <w:proofErr w:type="spellStart"/>
            <w:r w:rsidRPr="002B2817">
              <w:rPr>
                <w:rFonts w:ascii="Times New Roman" w:hAnsi="Times New Roman" w:cs="Times New Roman"/>
              </w:rPr>
              <w:t>Bugonių</w:t>
            </w:r>
            <w:proofErr w:type="spellEnd"/>
            <w:r w:rsidRPr="002B2817">
              <w:rPr>
                <w:rFonts w:ascii="Times New Roman" w:hAnsi="Times New Roman" w:cs="Times New Roman"/>
              </w:rPr>
              <w:t xml:space="preserve"> k., Druskininkų k., Ežeryno k., </w:t>
            </w:r>
            <w:proofErr w:type="spellStart"/>
            <w:r w:rsidRPr="002B2817">
              <w:rPr>
                <w:rFonts w:ascii="Times New Roman" w:hAnsi="Times New Roman" w:cs="Times New Roman"/>
              </w:rPr>
              <w:t>Galintankos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Galintėnų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Jaujakaimio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Jociūnų</w:t>
            </w:r>
            <w:proofErr w:type="spellEnd"/>
            <w:r w:rsidRPr="002B2817">
              <w:rPr>
                <w:rFonts w:ascii="Times New Roman" w:hAnsi="Times New Roman" w:cs="Times New Roman"/>
              </w:rPr>
              <w:t xml:space="preserve"> k., Kampų k., </w:t>
            </w:r>
            <w:proofErr w:type="spellStart"/>
            <w:r w:rsidRPr="002B2817">
              <w:rPr>
                <w:rFonts w:ascii="Times New Roman" w:hAnsi="Times New Roman" w:cs="Times New Roman"/>
              </w:rPr>
              <w:t>Klepočių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Lydekininkų</w:t>
            </w:r>
            <w:proofErr w:type="spellEnd"/>
            <w:r w:rsidRPr="002B2817">
              <w:rPr>
                <w:rFonts w:ascii="Times New Roman" w:hAnsi="Times New Roman" w:cs="Times New Roman"/>
              </w:rPr>
              <w:t xml:space="preserve"> k., Lizdų k., </w:t>
            </w:r>
            <w:proofErr w:type="spellStart"/>
            <w:r w:rsidRPr="002B2817">
              <w:rPr>
                <w:rFonts w:ascii="Times New Roman" w:hAnsi="Times New Roman" w:cs="Times New Roman"/>
              </w:rPr>
              <w:t>Makniūnų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Meškasalio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Miežionių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Noškūnų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Pieriškių</w:t>
            </w:r>
            <w:proofErr w:type="spellEnd"/>
            <w:r w:rsidRPr="002B2817">
              <w:rPr>
                <w:rFonts w:ascii="Times New Roman" w:hAnsi="Times New Roman" w:cs="Times New Roman"/>
              </w:rPr>
              <w:t xml:space="preserve"> k., Piliakalnio k., Raitininkų k., </w:t>
            </w:r>
            <w:proofErr w:type="spellStart"/>
            <w:r w:rsidRPr="002B2817">
              <w:rPr>
                <w:rFonts w:ascii="Times New Roman" w:hAnsi="Times New Roman" w:cs="Times New Roman"/>
              </w:rPr>
              <w:t>Ryliškių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Savilionių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Taručionių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Vabalių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Valėniškių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Veismūnų</w:t>
            </w:r>
            <w:proofErr w:type="spellEnd"/>
            <w:r w:rsidRPr="002B2817">
              <w:rPr>
                <w:rFonts w:ascii="Times New Roman" w:hAnsi="Times New Roman" w:cs="Times New Roman"/>
              </w:rPr>
              <w:t xml:space="preserve"> k., Vertelkų k., </w:t>
            </w:r>
            <w:proofErr w:type="spellStart"/>
            <w:r w:rsidRPr="002B2817">
              <w:rPr>
                <w:rFonts w:ascii="Times New Roman" w:hAnsi="Times New Roman" w:cs="Times New Roman"/>
              </w:rPr>
              <w:t>Živulčiškės</w:t>
            </w:r>
            <w:proofErr w:type="spellEnd"/>
            <w:r w:rsidRPr="002B2817">
              <w:rPr>
                <w:rFonts w:ascii="Times New Roman" w:hAnsi="Times New Roman" w:cs="Times New Roman"/>
              </w:rPr>
              <w:t xml:space="preserve"> k.</w:t>
            </w:r>
          </w:p>
        </w:tc>
      </w:tr>
      <w:tr w:rsidR="002B2817" w:rsidRPr="002B2817" w14:paraId="3B819E3E"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96BBBE"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2.4.</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AD24CB"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Alytaus r. Daugų Vlado Mirono gimnazijos Daugų ikimokyklinio ugdymo skyrius</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66693F22"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Ikimokyklinio ir priešmokyklinio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A7EED0" w14:textId="77777777" w:rsidR="002B2817" w:rsidRPr="002B2817" w:rsidRDefault="002B2817" w:rsidP="002B2817">
            <w:pPr>
              <w:spacing w:after="0"/>
              <w:jc w:val="both"/>
              <w:rPr>
                <w:rFonts w:ascii="Times New Roman" w:hAnsi="Times New Roman" w:cs="Times New Roman"/>
              </w:rPr>
            </w:pPr>
            <w:proofErr w:type="spellStart"/>
            <w:r w:rsidRPr="002B2817">
              <w:rPr>
                <w:rFonts w:ascii="Times New Roman" w:hAnsi="Times New Roman" w:cs="Times New Roman"/>
              </w:rPr>
              <w:t>Arčiūnų</w:t>
            </w:r>
            <w:proofErr w:type="spellEnd"/>
            <w:r w:rsidRPr="002B2817">
              <w:rPr>
                <w:rFonts w:ascii="Times New Roman" w:hAnsi="Times New Roman" w:cs="Times New Roman"/>
              </w:rPr>
              <w:t xml:space="preserve"> k., Atžalyno k., </w:t>
            </w:r>
            <w:proofErr w:type="spellStart"/>
            <w:r w:rsidRPr="002B2817">
              <w:rPr>
                <w:rFonts w:ascii="Times New Roman" w:hAnsi="Times New Roman" w:cs="Times New Roman"/>
              </w:rPr>
              <w:t>Bogušiškių</w:t>
            </w:r>
            <w:proofErr w:type="spellEnd"/>
            <w:r w:rsidRPr="002B2817">
              <w:rPr>
                <w:rFonts w:ascii="Times New Roman" w:hAnsi="Times New Roman" w:cs="Times New Roman"/>
              </w:rPr>
              <w:t xml:space="preserve"> k., Būdos k., </w:t>
            </w:r>
            <w:proofErr w:type="spellStart"/>
            <w:r w:rsidRPr="002B2817">
              <w:rPr>
                <w:rFonts w:ascii="Times New Roman" w:hAnsi="Times New Roman" w:cs="Times New Roman"/>
              </w:rPr>
              <w:t>Bukaučiškių</w:t>
            </w:r>
            <w:proofErr w:type="spellEnd"/>
            <w:r w:rsidRPr="002B2817">
              <w:rPr>
                <w:rFonts w:ascii="Times New Roman" w:hAnsi="Times New Roman" w:cs="Times New Roman"/>
              </w:rPr>
              <w:t xml:space="preserve"> I k., </w:t>
            </w:r>
            <w:proofErr w:type="spellStart"/>
            <w:r w:rsidRPr="002B2817">
              <w:rPr>
                <w:rFonts w:ascii="Times New Roman" w:hAnsi="Times New Roman" w:cs="Times New Roman"/>
              </w:rPr>
              <w:t>Bukaučiškių</w:t>
            </w:r>
            <w:proofErr w:type="spellEnd"/>
            <w:r w:rsidRPr="002B2817">
              <w:rPr>
                <w:rFonts w:ascii="Times New Roman" w:hAnsi="Times New Roman" w:cs="Times New Roman"/>
              </w:rPr>
              <w:t xml:space="preserve"> II k., Daugų k., Daugų </w:t>
            </w:r>
            <w:proofErr w:type="spellStart"/>
            <w:r w:rsidRPr="002B2817">
              <w:rPr>
                <w:rFonts w:ascii="Times New Roman" w:hAnsi="Times New Roman" w:cs="Times New Roman"/>
              </w:rPr>
              <w:t>mtl</w:t>
            </w:r>
            <w:proofErr w:type="spellEnd"/>
            <w:r w:rsidRPr="002B2817">
              <w:rPr>
                <w:rFonts w:ascii="Times New Roman" w:hAnsi="Times New Roman" w:cs="Times New Roman"/>
              </w:rPr>
              <w:t xml:space="preserve">., </w:t>
            </w:r>
            <w:proofErr w:type="spellStart"/>
            <w:r w:rsidRPr="002B2817">
              <w:rPr>
                <w:rFonts w:ascii="Times New Roman" w:hAnsi="Times New Roman" w:cs="Times New Roman"/>
              </w:rPr>
              <w:t>Doškonių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Dvarčėnų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Giniškių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Griciūnų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Kančėnų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Karliškių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Majaukų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Melnytėlės</w:t>
            </w:r>
            <w:proofErr w:type="spellEnd"/>
            <w:r w:rsidRPr="002B2817">
              <w:rPr>
                <w:rFonts w:ascii="Times New Roman" w:hAnsi="Times New Roman" w:cs="Times New Roman"/>
              </w:rPr>
              <w:t xml:space="preserve"> k., Meškučių k., </w:t>
            </w:r>
            <w:proofErr w:type="spellStart"/>
            <w:r w:rsidRPr="002B2817">
              <w:rPr>
                <w:rFonts w:ascii="Times New Roman" w:hAnsi="Times New Roman" w:cs="Times New Roman"/>
              </w:rPr>
              <w:t>Mieliūnų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Novoplentos</w:t>
            </w:r>
            <w:proofErr w:type="spellEnd"/>
            <w:r w:rsidRPr="002B2817">
              <w:rPr>
                <w:rFonts w:ascii="Times New Roman" w:hAnsi="Times New Roman" w:cs="Times New Roman"/>
              </w:rPr>
              <w:t xml:space="preserve"> k., Pagilės k., Pavarčių k., </w:t>
            </w:r>
            <w:proofErr w:type="spellStart"/>
            <w:r w:rsidRPr="002B2817">
              <w:rPr>
                <w:rFonts w:ascii="Times New Roman" w:hAnsi="Times New Roman" w:cs="Times New Roman"/>
              </w:rPr>
              <w:t>Pavartėnų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Pocelonių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Pociūniškių</w:t>
            </w:r>
            <w:proofErr w:type="spellEnd"/>
            <w:r w:rsidRPr="002B2817">
              <w:rPr>
                <w:rFonts w:ascii="Times New Roman" w:hAnsi="Times New Roman" w:cs="Times New Roman"/>
              </w:rPr>
              <w:t xml:space="preserve"> k., Purvelių k., </w:t>
            </w:r>
            <w:proofErr w:type="spellStart"/>
            <w:r w:rsidRPr="002B2817">
              <w:rPr>
                <w:rFonts w:ascii="Times New Roman" w:hAnsi="Times New Roman" w:cs="Times New Roman"/>
              </w:rPr>
              <w:t>Rakatanskų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Rakščios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Rimėnų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Rodžios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Rokančių</w:t>
            </w:r>
            <w:proofErr w:type="spellEnd"/>
            <w:r w:rsidRPr="002B2817">
              <w:rPr>
                <w:rFonts w:ascii="Times New Roman" w:hAnsi="Times New Roman" w:cs="Times New Roman"/>
              </w:rPr>
              <w:t xml:space="preserve"> k., Salos k., </w:t>
            </w:r>
            <w:proofErr w:type="spellStart"/>
            <w:r w:rsidRPr="002B2817">
              <w:rPr>
                <w:rFonts w:ascii="Times New Roman" w:hAnsi="Times New Roman" w:cs="Times New Roman"/>
              </w:rPr>
              <w:t>Šiukščiakalnio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Skabeikių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Slavinčiškių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Tamašavos</w:t>
            </w:r>
            <w:proofErr w:type="spellEnd"/>
            <w:r w:rsidRPr="002B2817">
              <w:rPr>
                <w:rFonts w:ascii="Times New Roman" w:hAnsi="Times New Roman" w:cs="Times New Roman"/>
              </w:rPr>
              <w:t xml:space="preserve"> ., </w:t>
            </w:r>
            <w:proofErr w:type="spellStart"/>
            <w:r w:rsidRPr="002B2817">
              <w:rPr>
                <w:rFonts w:ascii="Times New Roman" w:hAnsi="Times New Roman" w:cs="Times New Roman"/>
              </w:rPr>
              <w:t>Vaikantonių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Vėžionių</w:t>
            </w:r>
            <w:proofErr w:type="spellEnd"/>
            <w:r w:rsidRPr="002B2817">
              <w:rPr>
                <w:rFonts w:ascii="Times New Roman" w:hAnsi="Times New Roman" w:cs="Times New Roman"/>
              </w:rPr>
              <w:t xml:space="preserve"> k., Viečiūnų k., Vinkšninių k., </w:t>
            </w:r>
            <w:proofErr w:type="spellStart"/>
            <w:r w:rsidRPr="002B2817">
              <w:rPr>
                <w:rFonts w:ascii="Times New Roman" w:hAnsi="Times New Roman" w:cs="Times New Roman"/>
              </w:rPr>
              <w:t>Žilinčiškių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Žvirgždėnų</w:t>
            </w:r>
            <w:proofErr w:type="spellEnd"/>
            <w:r w:rsidRPr="002B2817">
              <w:rPr>
                <w:rFonts w:ascii="Times New Roman" w:hAnsi="Times New Roman" w:cs="Times New Roman"/>
              </w:rPr>
              <w:t xml:space="preserve"> k.</w:t>
            </w:r>
          </w:p>
        </w:tc>
      </w:tr>
      <w:tr w:rsidR="002B2817" w:rsidRPr="002B2817" w14:paraId="702932A2"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6A093F3"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3.</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58D2E8"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Alytaus r. Krokialaukio Tomo Noraus-Naruševičiaus gimnazija</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2F9FCB0D"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Vidurinio ugdymo programa, pagrindinio ugdymo programos I ir II dalys, pradinio ugdymo programa, ikimokyklinio ugdymo programa ir priešmokyklinio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3D711D"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xml:space="preserve">Arminų I k., Arminų II k., </w:t>
            </w:r>
            <w:proofErr w:type="spellStart"/>
            <w:r w:rsidRPr="002B2817">
              <w:rPr>
                <w:rFonts w:ascii="Times New Roman" w:hAnsi="Times New Roman" w:cs="Times New Roman"/>
              </w:rPr>
              <w:t>Barkūniškio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Bernotiškių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Cibiliekų</w:t>
            </w:r>
            <w:proofErr w:type="spellEnd"/>
            <w:r w:rsidRPr="002B2817">
              <w:rPr>
                <w:rFonts w:ascii="Times New Roman" w:hAnsi="Times New Roman" w:cs="Times New Roman"/>
              </w:rPr>
              <w:t xml:space="preserve"> k., Čiurlionių I k., Čiurlionių II k., Čiurlionių III k., Čižikų k., </w:t>
            </w:r>
            <w:proofErr w:type="spellStart"/>
            <w:r w:rsidRPr="002B2817">
              <w:rPr>
                <w:rFonts w:ascii="Times New Roman" w:hAnsi="Times New Roman" w:cs="Times New Roman"/>
              </w:rPr>
              <w:t>Dapkiškių</w:t>
            </w:r>
            <w:proofErr w:type="spellEnd"/>
            <w:r w:rsidRPr="002B2817">
              <w:rPr>
                <w:rFonts w:ascii="Times New Roman" w:hAnsi="Times New Roman" w:cs="Times New Roman"/>
              </w:rPr>
              <w:t xml:space="preserve"> k., Daugirdų k., Dirvonų k., </w:t>
            </w:r>
            <w:proofErr w:type="spellStart"/>
            <w:r w:rsidRPr="002B2817">
              <w:rPr>
                <w:rFonts w:ascii="Times New Roman" w:hAnsi="Times New Roman" w:cs="Times New Roman"/>
              </w:rPr>
              <w:t>Duselninkų</w:t>
            </w:r>
            <w:proofErr w:type="spellEnd"/>
            <w:r w:rsidRPr="002B2817">
              <w:rPr>
                <w:rFonts w:ascii="Times New Roman" w:hAnsi="Times New Roman" w:cs="Times New Roman"/>
              </w:rPr>
              <w:t xml:space="preserve"> k., Gudelių k., </w:t>
            </w:r>
            <w:proofErr w:type="spellStart"/>
            <w:r w:rsidRPr="002B2817">
              <w:rPr>
                <w:rFonts w:ascii="Times New Roman" w:hAnsi="Times New Roman" w:cs="Times New Roman"/>
              </w:rPr>
              <w:t>Jackonių</w:t>
            </w:r>
            <w:proofErr w:type="spellEnd"/>
            <w:r w:rsidRPr="002B2817">
              <w:rPr>
                <w:rFonts w:ascii="Times New Roman" w:hAnsi="Times New Roman" w:cs="Times New Roman"/>
              </w:rPr>
              <w:t xml:space="preserve"> k., Kabinių k., Kalesninkų k., Kirmėliškių k., </w:t>
            </w:r>
            <w:proofErr w:type="spellStart"/>
            <w:r w:rsidRPr="002B2817">
              <w:rPr>
                <w:rFonts w:ascii="Times New Roman" w:hAnsi="Times New Roman" w:cs="Times New Roman"/>
              </w:rPr>
              <w:t>Krekštėnų</w:t>
            </w:r>
            <w:proofErr w:type="spellEnd"/>
            <w:r w:rsidRPr="002B2817">
              <w:rPr>
                <w:rFonts w:ascii="Times New Roman" w:hAnsi="Times New Roman" w:cs="Times New Roman"/>
              </w:rPr>
              <w:t xml:space="preserve"> k., Krokialaukio mstl., </w:t>
            </w:r>
            <w:proofErr w:type="spellStart"/>
            <w:r w:rsidRPr="002B2817">
              <w:rPr>
                <w:rFonts w:ascii="Times New Roman" w:hAnsi="Times New Roman" w:cs="Times New Roman"/>
              </w:rPr>
              <w:t>Krokininkų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Liuklingėnų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Maštalierių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Paberžinės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Pakašavo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Peršėkės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Pošnios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Sapatiškių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Šipultiškių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Svirniškių</w:t>
            </w:r>
            <w:proofErr w:type="spellEnd"/>
            <w:r w:rsidRPr="002B2817">
              <w:rPr>
                <w:rFonts w:ascii="Times New Roman" w:hAnsi="Times New Roman" w:cs="Times New Roman"/>
              </w:rPr>
              <w:t xml:space="preserve"> k., Ūdrijos k., Varanausko k., </w:t>
            </w:r>
            <w:proofErr w:type="spellStart"/>
            <w:r w:rsidRPr="002B2817">
              <w:rPr>
                <w:rFonts w:ascii="Times New Roman" w:hAnsi="Times New Roman" w:cs="Times New Roman"/>
              </w:rPr>
              <w:t>Vardos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Varnagirių</w:t>
            </w:r>
            <w:proofErr w:type="spellEnd"/>
            <w:r w:rsidRPr="002B2817">
              <w:rPr>
                <w:rFonts w:ascii="Times New Roman" w:hAnsi="Times New Roman" w:cs="Times New Roman"/>
              </w:rPr>
              <w:t xml:space="preserve"> k., Kaniūkų k., Karklynų k., </w:t>
            </w:r>
            <w:proofErr w:type="spellStart"/>
            <w:r w:rsidRPr="002B2817">
              <w:rPr>
                <w:rFonts w:ascii="Times New Roman" w:hAnsi="Times New Roman" w:cs="Times New Roman"/>
              </w:rPr>
              <w:lastRenderedPageBreak/>
              <w:t>Kelmanonių</w:t>
            </w:r>
            <w:proofErr w:type="spellEnd"/>
            <w:r w:rsidRPr="002B2817">
              <w:rPr>
                <w:rFonts w:ascii="Times New Roman" w:hAnsi="Times New Roman" w:cs="Times New Roman"/>
              </w:rPr>
              <w:t xml:space="preserve"> k., Kibirkščių k., </w:t>
            </w:r>
            <w:proofErr w:type="spellStart"/>
            <w:r w:rsidRPr="002B2817">
              <w:rPr>
                <w:rFonts w:ascii="Times New Roman" w:hAnsi="Times New Roman" w:cs="Times New Roman"/>
              </w:rPr>
              <w:t>Kriaunių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Likiškių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Margaravos</w:t>
            </w:r>
            <w:proofErr w:type="spellEnd"/>
            <w:r w:rsidRPr="002B2817">
              <w:rPr>
                <w:rFonts w:ascii="Times New Roman" w:hAnsi="Times New Roman" w:cs="Times New Roman"/>
              </w:rPr>
              <w:t xml:space="preserve"> k., Miklusėnų k., </w:t>
            </w:r>
            <w:proofErr w:type="spellStart"/>
            <w:r w:rsidRPr="002B2817">
              <w:rPr>
                <w:rFonts w:ascii="Times New Roman" w:hAnsi="Times New Roman" w:cs="Times New Roman"/>
              </w:rPr>
              <w:t>Mikutiškių</w:t>
            </w:r>
            <w:proofErr w:type="spellEnd"/>
            <w:r w:rsidRPr="002B2817">
              <w:rPr>
                <w:rFonts w:ascii="Times New Roman" w:hAnsi="Times New Roman" w:cs="Times New Roman"/>
              </w:rPr>
              <w:t xml:space="preserve"> k., Navickų k., </w:t>
            </w:r>
            <w:proofErr w:type="spellStart"/>
            <w:r w:rsidRPr="002B2817">
              <w:rPr>
                <w:rFonts w:ascii="Times New Roman" w:hAnsi="Times New Roman" w:cs="Times New Roman"/>
              </w:rPr>
              <w:t>Padaglės</w:t>
            </w:r>
            <w:proofErr w:type="spellEnd"/>
            <w:r w:rsidRPr="002B2817">
              <w:rPr>
                <w:rFonts w:ascii="Times New Roman" w:hAnsi="Times New Roman" w:cs="Times New Roman"/>
              </w:rPr>
              <w:t xml:space="preserve"> vs., </w:t>
            </w:r>
            <w:proofErr w:type="spellStart"/>
            <w:r w:rsidRPr="002B2817">
              <w:rPr>
                <w:rFonts w:ascii="Times New Roman" w:hAnsi="Times New Roman" w:cs="Times New Roman"/>
              </w:rPr>
              <w:t>Panemuninkų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Paplanskių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Praniūnų</w:t>
            </w:r>
            <w:proofErr w:type="spellEnd"/>
            <w:r w:rsidRPr="002B2817">
              <w:rPr>
                <w:rFonts w:ascii="Times New Roman" w:hAnsi="Times New Roman" w:cs="Times New Roman"/>
              </w:rPr>
              <w:t xml:space="preserve"> k., Raudonikių k., </w:t>
            </w:r>
            <w:proofErr w:type="spellStart"/>
            <w:r w:rsidRPr="002B2817">
              <w:rPr>
                <w:rFonts w:ascii="Times New Roman" w:hAnsi="Times New Roman" w:cs="Times New Roman"/>
              </w:rPr>
              <w:t>Rumbonių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Rutkos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Strazdinės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Stražiškių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Taukotiškių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Užubalių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Vytautiškių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Žaunieriškių</w:t>
            </w:r>
            <w:proofErr w:type="spellEnd"/>
            <w:r w:rsidRPr="002B2817">
              <w:rPr>
                <w:rFonts w:ascii="Times New Roman" w:hAnsi="Times New Roman" w:cs="Times New Roman"/>
              </w:rPr>
              <w:t xml:space="preserve"> k.</w:t>
            </w:r>
          </w:p>
        </w:tc>
      </w:tr>
      <w:tr w:rsidR="002B2817" w:rsidRPr="002B2817" w14:paraId="4BB41CAD"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7886D87"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lastRenderedPageBreak/>
              <w:t>4.</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DEDDD6"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Alytaus r. Miroslavo gimnazija</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4BF13614"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Vidurinio ugdymo programa, pagrindinio ugdymo programos I ir II dalys, pradinio ugdymo programa ir priešmokyklinio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B48736" w14:textId="77777777" w:rsidR="002B2817" w:rsidRPr="002B2817" w:rsidRDefault="002B2817" w:rsidP="002B2817">
            <w:pPr>
              <w:spacing w:after="0"/>
              <w:jc w:val="both"/>
              <w:rPr>
                <w:rFonts w:ascii="Times New Roman" w:hAnsi="Times New Roman" w:cs="Times New Roman"/>
              </w:rPr>
            </w:pPr>
            <w:proofErr w:type="spellStart"/>
            <w:r w:rsidRPr="002B2817">
              <w:rPr>
                <w:rFonts w:ascii="Times New Roman" w:hAnsi="Times New Roman" w:cs="Times New Roman"/>
              </w:rPr>
              <w:t>Arciškonių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Atesninkų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Balkasodžio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Balkūnų</w:t>
            </w:r>
            <w:proofErr w:type="spellEnd"/>
            <w:r w:rsidRPr="002B2817">
              <w:rPr>
                <w:rFonts w:ascii="Times New Roman" w:hAnsi="Times New Roman" w:cs="Times New Roman"/>
              </w:rPr>
              <w:t xml:space="preserve"> k., Bendrės k., Burbiškės k., </w:t>
            </w:r>
            <w:proofErr w:type="spellStart"/>
            <w:r w:rsidRPr="002B2817">
              <w:rPr>
                <w:rFonts w:ascii="Times New Roman" w:hAnsi="Times New Roman" w:cs="Times New Roman"/>
              </w:rPr>
              <w:t>Buckūnų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Cigoniškių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Dirmiškių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Geistarų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Geistariškių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Geistarukų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Gudiniškių</w:t>
            </w:r>
            <w:proofErr w:type="spellEnd"/>
            <w:r w:rsidRPr="002B2817">
              <w:rPr>
                <w:rFonts w:ascii="Times New Roman" w:hAnsi="Times New Roman" w:cs="Times New Roman"/>
              </w:rPr>
              <w:t xml:space="preserve"> k., Kaukų I k., Kaukų II k., </w:t>
            </w:r>
            <w:proofErr w:type="spellStart"/>
            <w:r w:rsidRPr="002B2817">
              <w:rPr>
                <w:rFonts w:ascii="Times New Roman" w:hAnsi="Times New Roman" w:cs="Times New Roman"/>
              </w:rPr>
              <w:t>Kurnėnų</w:t>
            </w:r>
            <w:proofErr w:type="spellEnd"/>
            <w:r w:rsidRPr="002B2817">
              <w:rPr>
                <w:rFonts w:ascii="Times New Roman" w:hAnsi="Times New Roman" w:cs="Times New Roman"/>
              </w:rPr>
              <w:t xml:space="preserve"> k., Kumečių k., </w:t>
            </w:r>
            <w:proofErr w:type="spellStart"/>
            <w:r w:rsidRPr="002B2817">
              <w:rPr>
                <w:rFonts w:ascii="Times New Roman" w:hAnsi="Times New Roman" w:cs="Times New Roman"/>
              </w:rPr>
              <w:t>Kurtiniškių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Laburdiškių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Laukinčių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Laukintukų</w:t>
            </w:r>
            <w:proofErr w:type="spellEnd"/>
            <w:r w:rsidRPr="002B2817">
              <w:rPr>
                <w:rFonts w:ascii="Times New Roman" w:hAnsi="Times New Roman" w:cs="Times New Roman"/>
              </w:rPr>
              <w:t xml:space="preserve"> k., Likiškėlių k., </w:t>
            </w:r>
            <w:proofErr w:type="spellStart"/>
            <w:r w:rsidRPr="002B2817">
              <w:rPr>
                <w:rFonts w:ascii="Times New Roman" w:hAnsi="Times New Roman" w:cs="Times New Roman"/>
              </w:rPr>
              <w:t>Mančiūnų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Mankūnų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Maslaučiškių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Milastonių</w:t>
            </w:r>
            <w:proofErr w:type="spellEnd"/>
            <w:r w:rsidRPr="002B2817">
              <w:rPr>
                <w:rFonts w:ascii="Times New Roman" w:hAnsi="Times New Roman" w:cs="Times New Roman"/>
              </w:rPr>
              <w:t xml:space="preserve"> k., Miroslavo k., </w:t>
            </w:r>
            <w:proofErr w:type="spellStart"/>
            <w:r w:rsidRPr="002B2817">
              <w:rPr>
                <w:rFonts w:ascii="Times New Roman" w:hAnsi="Times New Roman" w:cs="Times New Roman"/>
              </w:rPr>
              <w:t>Mociškėnų</w:t>
            </w:r>
            <w:proofErr w:type="spellEnd"/>
            <w:r w:rsidRPr="002B2817">
              <w:rPr>
                <w:rFonts w:ascii="Times New Roman" w:hAnsi="Times New Roman" w:cs="Times New Roman"/>
              </w:rPr>
              <w:t xml:space="preserve"> k., Nemunaičio k.,  </w:t>
            </w:r>
            <w:proofErr w:type="spellStart"/>
            <w:r w:rsidRPr="002B2817">
              <w:rPr>
                <w:rFonts w:ascii="Times New Roman" w:hAnsi="Times New Roman" w:cs="Times New Roman"/>
              </w:rPr>
              <w:t>Obelijos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Obelytės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Obelninkų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Obelninkėlių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Padirmiškių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Papėčių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Parėčėnų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Peršėkininkų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Plentos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Pupasodžio</w:t>
            </w:r>
            <w:proofErr w:type="spellEnd"/>
            <w:r w:rsidRPr="002B2817">
              <w:rPr>
                <w:rFonts w:ascii="Times New Roman" w:hAnsi="Times New Roman" w:cs="Times New Roman"/>
              </w:rPr>
              <w:t xml:space="preserve"> k., Radžiūnų k.,  Remeikių k., </w:t>
            </w:r>
            <w:proofErr w:type="spellStart"/>
            <w:r w:rsidRPr="002B2817">
              <w:rPr>
                <w:rFonts w:ascii="Times New Roman" w:hAnsi="Times New Roman" w:cs="Times New Roman"/>
              </w:rPr>
              <w:t>Rožučių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Seimeniškių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Striminos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Tolkūnų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Vankiškių</w:t>
            </w:r>
            <w:proofErr w:type="spellEnd"/>
            <w:r w:rsidRPr="002B2817">
              <w:rPr>
                <w:rFonts w:ascii="Times New Roman" w:hAnsi="Times New Roman" w:cs="Times New Roman"/>
              </w:rPr>
              <w:t xml:space="preserve"> k., Viešnagių k., </w:t>
            </w:r>
            <w:proofErr w:type="spellStart"/>
            <w:r w:rsidRPr="002B2817">
              <w:rPr>
                <w:rFonts w:ascii="Times New Roman" w:hAnsi="Times New Roman" w:cs="Times New Roman"/>
              </w:rPr>
              <w:t>Vovų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Zizėnų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Jurgiškių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Norūnų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Revų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Talokių</w:t>
            </w:r>
            <w:proofErr w:type="spellEnd"/>
            <w:r w:rsidRPr="002B2817">
              <w:rPr>
                <w:rFonts w:ascii="Times New Roman" w:hAnsi="Times New Roman" w:cs="Times New Roman"/>
              </w:rPr>
              <w:t xml:space="preserve"> k., Volungių k., </w:t>
            </w:r>
            <w:proofErr w:type="spellStart"/>
            <w:r w:rsidRPr="002B2817">
              <w:rPr>
                <w:rFonts w:ascii="Times New Roman" w:hAnsi="Times New Roman" w:cs="Times New Roman"/>
              </w:rPr>
              <w:t>Zaidų</w:t>
            </w:r>
            <w:proofErr w:type="spellEnd"/>
            <w:r w:rsidRPr="002B2817">
              <w:rPr>
                <w:rFonts w:ascii="Times New Roman" w:hAnsi="Times New Roman" w:cs="Times New Roman"/>
              </w:rPr>
              <w:t xml:space="preserve"> k.</w:t>
            </w:r>
          </w:p>
        </w:tc>
      </w:tr>
      <w:tr w:rsidR="002B2817" w:rsidRPr="002B2817" w14:paraId="0F4DD29D"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BCEEA4"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4.1.</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1BE299"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Alytaus r. Miroslavo gimnazijos Miroslavo ikimokyklinio ugdymo skyrius</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76D0B2F6"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Ikimokyklinio ir priešmokyklinio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6E8E17" w14:textId="77777777" w:rsidR="002B2817" w:rsidRPr="002B2817" w:rsidRDefault="002B2817" w:rsidP="002B2817">
            <w:pPr>
              <w:spacing w:after="0"/>
              <w:jc w:val="both"/>
              <w:rPr>
                <w:rFonts w:ascii="Times New Roman" w:hAnsi="Times New Roman" w:cs="Times New Roman"/>
              </w:rPr>
            </w:pPr>
            <w:proofErr w:type="spellStart"/>
            <w:r w:rsidRPr="002B2817">
              <w:rPr>
                <w:rFonts w:ascii="Times New Roman" w:hAnsi="Times New Roman" w:cs="Times New Roman"/>
              </w:rPr>
              <w:t>Arciškonių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Atesninkų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Balkasodžio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Balkūnų</w:t>
            </w:r>
            <w:proofErr w:type="spellEnd"/>
            <w:r w:rsidRPr="002B2817">
              <w:rPr>
                <w:rFonts w:ascii="Times New Roman" w:hAnsi="Times New Roman" w:cs="Times New Roman"/>
              </w:rPr>
              <w:t xml:space="preserve"> k., Bendrės k., </w:t>
            </w:r>
            <w:proofErr w:type="spellStart"/>
            <w:r w:rsidRPr="002B2817">
              <w:rPr>
                <w:rFonts w:ascii="Times New Roman" w:hAnsi="Times New Roman" w:cs="Times New Roman"/>
              </w:rPr>
              <w:t>Buckūnų</w:t>
            </w:r>
            <w:proofErr w:type="spellEnd"/>
            <w:r w:rsidRPr="002B2817">
              <w:rPr>
                <w:rFonts w:ascii="Times New Roman" w:hAnsi="Times New Roman" w:cs="Times New Roman"/>
              </w:rPr>
              <w:t xml:space="preserve"> k., Burbiškės k., </w:t>
            </w:r>
            <w:proofErr w:type="spellStart"/>
            <w:r w:rsidRPr="002B2817">
              <w:rPr>
                <w:rFonts w:ascii="Times New Roman" w:hAnsi="Times New Roman" w:cs="Times New Roman"/>
              </w:rPr>
              <w:t>Cigoniškių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Dirmiškės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Geistarų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Geistariškės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Geistarukų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Gudiniškių</w:t>
            </w:r>
            <w:proofErr w:type="spellEnd"/>
            <w:r w:rsidRPr="002B2817">
              <w:rPr>
                <w:rFonts w:ascii="Times New Roman" w:hAnsi="Times New Roman" w:cs="Times New Roman"/>
              </w:rPr>
              <w:t xml:space="preserve"> k., Kaukų I k., Kaukų II k., Kumečių k., </w:t>
            </w:r>
            <w:proofErr w:type="spellStart"/>
            <w:r w:rsidRPr="002B2817">
              <w:rPr>
                <w:rFonts w:ascii="Times New Roman" w:hAnsi="Times New Roman" w:cs="Times New Roman"/>
              </w:rPr>
              <w:t>Kurnėnų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Kurtiniškių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Laburdiškių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Laukinčių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Laukintukų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Mančiūnų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Mankūnų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Maslaučiškių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Milastonių</w:t>
            </w:r>
            <w:proofErr w:type="spellEnd"/>
            <w:r w:rsidRPr="002B2817">
              <w:rPr>
                <w:rFonts w:ascii="Times New Roman" w:hAnsi="Times New Roman" w:cs="Times New Roman"/>
              </w:rPr>
              <w:t xml:space="preserve"> k., Miroslavo k., </w:t>
            </w:r>
            <w:proofErr w:type="spellStart"/>
            <w:r w:rsidRPr="002B2817">
              <w:rPr>
                <w:rFonts w:ascii="Times New Roman" w:hAnsi="Times New Roman" w:cs="Times New Roman"/>
              </w:rPr>
              <w:t>Mociškėnų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Obelijos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Obelytės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Obelninkų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lastRenderedPageBreak/>
              <w:t>Obelninkėlių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Padirmiškių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Papėčių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Parėčėnų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Peršėkininkų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Plentos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Pupasodžio</w:t>
            </w:r>
            <w:proofErr w:type="spellEnd"/>
            <w:r w:rsidRPr="002B2817">
              <w:rPr>
                <w:rFonts w:ascii="Times New Roman" w:hAnsi="Times New Roman" w:cs="Times New Roman"/>
              </w:rPr>
              <w:t xml:space="preserve"> k., Remeikių k., </w:t>
            </w:r>
            <w:proofErr w:type="spellStart"/>
            <w:r w:rsidRPr="002B2817">
              <w:rPr>
                <w:rFonts w:ascii="Times New Roman" w:hAnsi="Times New Roman" w:cs="Times New Roman"/>
              </w:rPr>
              <w:t>Rožučių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Seimeniškių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Striminos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Tolkūnų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Vankiškių</w:t>
            </w:r>
            <w:proofErr w:type="spellEnd"/>
            <w:r w:rsidRPr="002B2817">
              <w:rPr>
                <w:rFonts w:ascii="Times New Roman" w:hAnsi="Times New Roman" w:cs="Times New Roman"/>
              </w:rPr>
              <w:t xml:space="preserve"> k., Viešnagių k., </w:t>
            </w:r>
            <w:proofErr w:type="spellStart"/>
            <w:r w:rsidRPr="002B2817">
              <w:rPr>
                <w:rFonts w:ascii="Times New Roman" w:hAnsi="Times New Roman" w:cs="Times New Roman"/>
              </w:rPr>
              <w:t>Vovos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Zizėnų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Jurgiškių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Norūnų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Revų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Talokių</w:t>
            </w:r>
            <w:proofErr w:type="spellEnd"/>
            <w:r w:rsidRPr="002B2817">
              <w:rPr>
                <w:rFonts w:ascii="Times New Roman" w:hAnsi="Times New Roman" w:cs="Times New Roman"/>
              </w:rPr>
              <w:t xml:space="preserve"> k., Volungės k., </w:t>
            </w:r>
            <w:proofErr w:type="spellStart"/>
            <w:r w:rsidRPr="002B2817">
              <w:rPr>
                <w:rFonts w:ascii="Times New Roman" w:hAnsi="Times New Roman" w:cs="Times New Roman"/>
              </w:rPr>
              <w:t>Zaidų</w:t>
            </w:r>
            <w:proofErr w:type="spellEnd"/>
            <w:r w:rsidRPr="002B2817">
              <w:rPr>
                <w:rFonts w:ascii="Times New Roman" w:hAnsi="Times New Roman" w:cs="Times New Roman"/>
              </w:rPr>
              <w:t xml:space="preserve"> k.</w:t>
            </w:r>
          </w:p>
        </w:tc>
      </w:tr>
      <w:tr w:rsidR="002B2817" w:rsidRPr="002B2817" w14:paraId="5778B8C1"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9584BD"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lastRenderedPageBreak/>
              <w:t>5.</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1206DF"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xml:space="preserve">Alytaus r. </w:t>
            </w:r>
            <w:proofErr w:type="spellStart"/>
            <w:r w:rsidRPr="002B2817">
              <w:rPr>
                <w:rFonts w:ascii="Times New Roman" w:hAnsi="Times New Roman" w:cs="Times New Roman"/>
              </w:rPr>
              <w:t>Pivašiūnų</w:t>
            </w:r>
            <w:proofErr w:type="spellEnd"/>
            <w:r w:rsidRPr="002B2817">
              <w:rPr>
                <w:rFonts w:ascii="Times New Roman" w:hAnsi="Times New Roman" w:cs="Times New Roman"/>
              </w:rPr>
              <w:t xml:space="preserve"> gimnazija</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149E8C67"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Vidurinio ugdymo programa, pagrindinio ugdymo programos I ir II dalys, pradinio ugdymo programa ir priešmokyklinio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7D1AC5"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 xml:space="preserve">Anykštėnų k., </w:t>
            </w:r>
            <w:proofErr w:type="spellStart"/>
            <w:r w:rsidRPr="002B2817">
              <w:rPr>
                <w:rFonts w:ascii="Times New Roman" w:hAnsi="Times New Roman" w:cs="Times New Roman"/>
              </w:rPr>
              <w:t>Bazorių</w:t>
            </w:r>
            <w:proofErr w:type="spellEnd"/>
            <w:r w:rsidRPr="002B2817">
              <w:rPr>
                <w:rFonts w:ascii="Times New Roman" w:hAnsi="Times New Roman" w:cs="Times New Roman"/>
              </w:rPr>
              <w:t xml:space="preserve"> k., Būdos k., </w:t>
            </w:r>
            <w:proofErr w:type="spellStart"/>
            <w:r w:rsidRPr="002B2817">
              <w:rPr>
                <w:rFonts w:ascii="Times New Roman" w:hAnsi="Times New Roman" w:cs="Times New Roman"/>
              </w:rPr>
              <w:t>Bundžių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Būriškių</w:t>
            </w:r>
            <w:proofErr w:type="spellEnd"/>
            <w:r w:rsidRPr="002B2817">
              <w:rPr>
                <w:rFonts w:ascii="Times New Roman" w:hAnsi="Times New Roman" w:cs="Times New Roman"/>
              </w:rPr>
              <w:t xml:space="preserve"> k., Čižiūnų k., </w:t>
            </w:r>
            <w:proofErr w:type="spellStart"/>
            <w:r w:rsidRPr="002B2817">
              <w:rPr>
                <w:rFonts w:ascii="Times New Roman" w:hAnsi="Times New Roman" w:cs="Times New Roman"/>
              </w:rPr>
              <w:t>Dusmenėlių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Eigelonių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Einoronių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Gervėnų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Junčionių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Juočiškių</w:t>
            </w:r>
            <w:proofErr w:type="spellEnd"/>
            <w:r w:rsidRPr="002B2817">
              <w:rPr>
                <w:rFonts w:ascii="Times New Roman" w:hAnsi="Times New Roman" w:cs="Times New Roman"/>
              </w:rPr>
              <w:t xml:space="preserve"> k., Jurgelionių I k., Jurgelionių II k., Kaniūkų k., </w:t>
            </w:r>
            <w:proofErr w:type="spellStart"/>
            <w:r w:rsidRPr="002B2817">
              <w:rPr>
                <w:rFonts w:ascii="Times New Roman" w:hAnsi="Times New Roman" w:cs="Times New Roman"/>
              </w:rPr>
              <w:t>Karkliniškių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Kazimieravo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Kedonių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Klydžionių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Krūmijos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Klydžionių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Lačionių</w:t>
            </w:r>
            <w:proofErr w:type="spellEnd"/>
            <w:r w:rsidRPr="002B2817">
              <w:rPr>
                <w:rFonts w:ascii="Times New Roman" w:hAnsi="Times New Roman" w:cs="Times New Roman"/>
              </w:rPr>
              <w:t xml:space="preserve"> k., Leoniškių k., </w:t>
            </w:r>
            <w:proofErr w:type="spellStart"/>
            <w:r w:rsidRPr="002B2817">
              <w:rPr>
                <w:rFonts w:ascii="Times New Roman" w:hAnsi="Times New Roman" w:cs="Times New Roman"/>
              </w:rPr>
              <w:t>Liesionių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Mikalavos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Miknolesių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Navasodų</w:t>
            </w:r>
            <w:proofErr w:type="spellEnd"/>
            <w:r w:rsidRPr="002B2817">
              <w:rPr>
                <w:rFonts w:ascii="Times New Roman" w:hAnsi="Times New Roman" w:cs="Times New Roman"/>
              </w:rPr>
              <w:t xml:space="preserve"> I k., </w:t>
            </w:r>
            <w:proofErr w:type="spellStart"/>
            <w:r w:rsidRPr="002B2817">
              <w:rPr>
                <w:rFonts w:ascii="Times New Roman" w:hAnsi="Times New Roman" w:cs="Times New Roman"/>
              </w:rPr>
              <w:t>Navasodų</w:t>
            </w:r>
            <w:proofErr w:type="spellEnd"/>
            <w:r w:rsidRPr="002B2817">
              <w:rPr>
                <w:rFonts w:ascii="Times New Roman" w:hAnsi="Times New Roman" w:cs="Times New Roman"/>
              </w:rPr>
              <w:t xml:space="preserve"> II k., Pašilio k., </w:t>
            </w:r>
            <w:proofErr w:type="spellStart"/>
            <w:r w:rsidRPr="002B2817">
              <w:rPr>
                <w:rFonts w:ascii="Times New Roman" w:hAnsi="Times New Roman" w:cs="Times New Roman"/>
              </w:rPr>
              <w:t>Paškūniškių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Pavarėnio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Petravinos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Pivašiūnų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Pušėnų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Radvilonių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Remešiškio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Skraičionių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Statkiškių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Sudvariškių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Tabalenkos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Telėtninkų</w:t>
            </w:r>
            <w:proofErr w:type="spellEnd"/>
            <w:r w:rsidRPr="002B2817">
              <w:rPr>
                <w:rFonts w:ascii="Times New Roman" w:hAnsi="Times New Roman" w:cs="Times New Roman"/>
              </w:rPr>
              <w:t xml:space="preserve"> k., Ūtos k., </w:t>
            </w:r>
            <w:proofErr w:type="spellStart"/>
            <w:r w:rsidRPr="002B2817">
              <w:rPr>
                <w:rFonts w:ascii="Times New Roman" w:hAnsi="Times New Roman" w:cs="Times New Roman"/>
              </w:rPr>
              <w:t>Užukalnių</w:t>
            </w:r>
            <w:proofErr w:type="spellEnd"/>
            <w:r w:rsidRPr="002B2817">
              <w:rPr>
                <w:rFonts w:ascii="Times New Roman" w:hAnsi="Times New Roman" w:cs="Times New Roman"/>
              </w:rPr>
              <w:t xml:space="preserve"> k., Užupio k., </w:t>
            </w:r>
            <w:proofErr w:type="spellStart"/>
            <w:r w:rsidRPr="002B2817">
              <w:rPr>
                <w:rFonts w:ascii="Times New Roman" w:hAnsi="Times New Roman" w:cs="Times New Roman"/>
              </w:rPr>
              <w:t>Žadiškių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Žemaitėlių</w:t>
            </w:r>
            <w:proofErr w:type="spellEnd"/>
            <w:r w:rsidRPr="002B2817">
              <w:rPr>
                <w:rFonts w:ascii="Times New Roman" w:hAnsi="Times New Roman" w:cs="Times New Roman"/>
              </w:rPr>
              <w:t xml:space="preserve"> k.</w:t>
            </w:r>
          </w:p>
        </w:tc>
      </w:tr>
      <w:tr w:rsidR="002B2817" w:rsidRPr="002B2817" w14:paraId="43423611"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D549F00"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6.</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64A981"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Alytaus r. Simno gimnazija</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2AC77FEC"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Vidurinio ugdymo programa, pagrindinio ugdymo programos I ir II dalys, pradinio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835434" w14:textId="77777777" w:rsidR="002B2817" w:rsidRPr="002B2817" w:rsidRDefault="002B2817" w:rsidP="002B2817">
            <w:pPr>
              <w:spacing w:after="0"/>
              <w:jc w:val="both"/>
              <w:rPr>
                <w:rFonts w:ascii="Times New Roman" w:hAnsi="Times New Roman" w:cs="Times New Roman"/>
              </w:rPr>
            </w:pPr>
            <w:proofErr w:type="spellStart"/>
            <w:r w:rsidRPr="002B2817">
              <w:rPr>
                <w:rFonts w:ascii="Times New Roman" w:hAnsi="Times New Roman" w:cs="Times New Roman"/>
              </w:rPr>
              <w:t>Aleknonių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Angininkų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Atesninkų</w:t>
            </w:r>
            <w:proofErr w:type="spellEnd"/>
            <w:r w:rsidRPr="002B2817">
              <w:rPr>
                <w:rFonts w:ascii="Times New Roman" w:hAnsi="Times New Roman" w:cs="Times New Roman"/>
              </w:rPr>
              <w:t xml:space="preserve"> I k., </w:t>
            </w:r>
            <w:proofErr w:type="spellStart"/>
            <w:r w:rsidRPr="002B2817">
              <w:rPr>
                <w:rFonts w:ascii="Times New Roman" w:hAnsi="Times New Roman" w:cs="Times New Roman"/>
              </w:rPr>
              <w:t>Atesninkų</w:t>
            </w:r>
            <w:proofErr w:type="spellEnd"/>
            <w:r w:rsidRPr="002B2817">
              <w:rPr>
                <w:rFonts w:ascii="Times New Roman" w:hAnsi="Times New Roman" w:cs="Times New Roman"/>
              </w:rPr>
              <w:t xml:space="preserve"> II k., Ąžuolinių k., </w:t>
            </w:r>
            <w:proofErr w:type="spellStart"/>
            <w:r w:rsidRPr="002B2817">
              <w:rPr>
                <w:rFonts w:ascii="Times New Roman" w:hAnsi="Times New Roman" w:cs="Times New Roman"/>
              </w:rPr>
              <w:t>Bambininkų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Bažavos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Buktininkų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Dingiškių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Giluičių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Gluosninkų</w:t>
            </w:r>
            <w:proofErr w:type="spellEnd"/>
            <w:r w:rsidRPr="002B2817">
              <w:rPr>
                <w:rFonts w:ascii="Times New Roman" w:hAnsi="Times New Roman" w:cs="Times New Roman"/>
              </w:rPr>
              <w:t xml:space="preserve"> k., Gražulių k., Grinkiškių k., Kaimynų k., Kalesninkų k., </w:t>
            </w:r>
            <w:proofErr w:type="spellStart"/>
            <w:r w:rsidRPr="002B2817">
              <w:rPr>
                <w:rFonts w:ascii="Times New Roman" w:hAnsi="Times New Roman" w:cs="Times New Roman"/>
              </w:rPr>
              <w:t>Kavalčiukų</w:t>
            </w:r>
            <w:proofErr w:type="spellEnd"/>
            <w:r w:rsidRPr="002B2817">
              <w:rPr>
                <w:rFonts w:ascii="Times New Roman" w:hAnsi="Times New Roman" w:cs="Times New Roman"/>
              </w:rPr>
              <w:t xml:space="preserve"> k., Kolonistų k., </w:t>
            </w:r>
            <w:proofErr w:type="spellStart"/>
            <w:r w:rsidRPr="002B2817">
              <w:rPr>
                <w:rFonts w:ascii="Times New Roman" w:hAnsi="Times New Roman" w:cs="Times New Roman"/>
              </w:rPr>
              <w:t>Komisaruvkos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Liepakojų</w:t>
            </w:r>
            <w:proofErr w:type="spellEnd"/>
            <w:r w:rsidRPr="002B2817">
              <w:rPr>
                <w:rFonts w:ascii="Times New Roman" w:hAnsi="Times New Roman" w:cs="Times New Roman"/>
              </w:rPr>
              <w:t xml:space="preserve"> k., Luksnėnų k., </w:t>
            </w:r>
            <w:proofErr w:type="spellStart"/>
            <w:r w:rsidRPr="002B2817">
              <w:rPr>
                <w:rFonts w:ascii="Times New Roman" w:hAnsi="Times New Roman" w:cs="Times New Roman"/>
              </w:rPr>
              <w:t>Litvančiškių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Marinkos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Mergalaukio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Metelytės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Navininkų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Ostampo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Pasimnių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Ponkiškių</w:t>
            </w:r>
            <w:proofErr w:type="spellEnd"/>
            <w:r w:rsidRPr="002B2817">
              <w:rPr>
                <w:rFonts w:ascii="Times New Roman" w:hAnsi="Times New Roman" w:cs="Times New Roman"/>
              </w:rPr>
              <w:t xml:space="preserve"> k., Radastų k., Santaikos k., Saulėnų k., Simno m., </w:t>
            </w:r>
            <w:proofErr w:type="spellStart"/>
            <w:r w:rsidRPr="002B2817">
              <w:rPr>
                <w:rFonts w:ascii="Times New Roman" w:hAnsi="Times New Roman" w:cs="Times New Roman"/>
              </w:rPr>
              <w:t>Skiturių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Skovagalių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Spernios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Struogiškių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Šarkiškių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Verebiejų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Zailių</w:t>
            </w:r>
            <w:proofErr w:type="spellEnd"/>
            <w:r w:rsidRPr="002B2817">
              <w:rPr>
                <w:rFonts w:ascii="Times New Roman" w:hAnsi="Times New Roman" w:cs="Times New Roman"/>
              </w:rPr>
              <w:t xml:space="preserve"> k., Žuvintų k.</w:t>
            </w:r>
          </w:p>
        </w:tc>
      </w:tr>
      <w:tr w:rsidR="002B2817" w:rsidRPr="002B2817" w14:paraId="38B9838C"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210895"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lastRenderedPageBreak/>
              <w:t>6.1.</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53373D"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Simno gimnazijos ikimokyklinio ugdymo skyrius</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777AE358"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Ikimokyklinio ir priešmokyklinio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708C0C" w14:textId="77777777" w:rsidR="002B2817" w:rsidRPr="002B2817" w:rsidRDefault="002B2817" w:rsidP="002B2817">
            <w:pPr>
              <w:spacing w:after="0"/>
              <w:jc w:val="both"/>
              <w:rPr>
                <w:rFonts w:ascii="Times New Roman" w:hAnsi="Times New Roman" w:cs="Times New Roman"/>
              </w:rPr>
            </w:pPr>
            <w:proofErr w:type="spellStart"/>
            <w:r w:rsidRPr="002B2817">
              <w:rPr>
                <w:rFonts w:ascii="Times New Roman" w:hAnsi="Times New Roman" w:cs="Times New Roman"/>
              </w:rPr>
              <w:t>Aleknonių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Angininkų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Atesninkų</w:t>
            </w:r>
            <w:proofErr w:type="spellEnd"/>
            <w:r w:rsidRPr="002B2817">
              <w:rPr>
                <w:rFonts w:ascii="Times New Roman" w:hAnsi="Times New Roman" w:cs="Times New Roman"/>
              </w:rPr>
              <w:t xml:space="preserve"> I k., </w:t>
            </w:r>
            <w:proofErr w:type="spellStart"/>
            <w:r w:rsidRPr="002B2817">
              <w:rPr>
                <w:rFonts w:ascii="Times New Roman" w:hAnsi="Times New Roman" w:cs="Times New Roman"/>
              </w:rPr>
              <w:t>Atesninkų</w:t>
            </w:r>
            <w:proofErr w:type="spellEnd"/>
            <w:r w:rsidRPr="002B2817">
              <w:rPr>
                <w:rFonts w:ascii="Times New Roman" w:hAnsi="Times New Roman" w:cs="Times New Roman"/>
              </w:rPr>
              <w:t xml:space="preserve"> II k., Ąžuolinių k., </w:t>
            </w:r>
            <w:proofErr w:type="spellStart"/>
            <w:r w:rsidRPr="002B2817">
              <w:rPr>
                <w:rFonts w:ascii="Times New Roman" w:hAnsi="Times New Roman" w:cs="Times New Roman"/>
              </w:rPr>
              <w:t>Bambininkų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Bažavos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Buktininkų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Dingiškių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Giluičių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Gluosninkų</w:t>
            </w:r>
            <w:proofErr w:type="spellEnd"/>
            <w:r w:rsidRPr="002B2817">
              <w:rPr>
                <w:rFonts w:ascii="Times New Roman" w:hAnsi="Times New Roman" w:cs="Times New Roman"/>
              </w:rPr>
              <w:t xml:space="preserve"> k., Gražulių k., Grinkiškių k., Kaimynų k., Kalesninkų k., </w:t>
            </w:r>
            <w:proofErr w:type="spellStart"/>
            <w:r w:rsidRPr="002B2817">
              <w:rPr>
                <w:rFonts w:ascii="Times New Roman" w:hAnsi="Times New Roman" w:cs="Times New Roman"/>
              </w:rPr>
              <w:t>Kavalčiukų</w:t>
            </w:r>
            <w:proofErr w:type="spellEnd"/>
            <w:r w:rsidRPr="002B2817">
              <w:rPr>
                <w:rFonts w:ascii="Times New Roman" w:hAnsi="Times New Roman" w:cs="Times New Roman"/>
              </w:rPr>
              <w:t xml:space="preserve"> k., Kolonistų k., </w:t>
            </w:r>
            <w:proofErr w:type="spellStart"/>
            <w:r w:rsidRPr="002B2817">
              <w:rPr>
                <w:rFonts w:ascii="Times New Roman" w:hAnsi="Times New Roman" w:cs="Times New Roman"/>
              </w:rPr>
              <w:t>Komisaruvkos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Liepakojų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Litvančiškių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Marinkos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Mergalaukio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Metelytės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Navininkų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Ostampo</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Pasimnių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Ponkiškių</w:t>
            </w:r>
            <w:proofErr w:type="spellEnd"/>
            <w:r w:rsidRPr="002B2817">
              <w:rPr>
                <w:rFonts w:ascii="Times New Roman" w:hAnsi="Times New Roman" w:cs="Times New Roman"/>
              </w:rPr>
              <w:t xml:space="preserve"> k., Radastų k., Saulėnų k., Simno m., </w:t>
            </w:r>
            <w:proofErr w:type="spellStart"/>
            <w:r w:rsidRPr="002B2817">
              <w:rPr>
                <w:rFonts w:ascii="Times New Roman" w:hAnsi="Times New Roman" w:cs="Times New Roman"/>
              </w:rPr>
              <w:t>Skiturių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Skovagalių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Spernios</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Struogiškių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Šarkiškių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Verebiejų</w:t>
            </w:r>
            <w:proofErr w:type="spellEnd"/>
            <w:r w:rsidRPr="002B2817">
              <w:rPr>
                <w:rFonts w:ascii="Times New Roman" w:hAnsi="Times New Roman" w:cs="Times New Roman"/>
              </w:rPr>
              <w:t xml:space="preserve"> k., </w:t>
            </w:r>
            <w:proofErr w:type="spellStart"/>
            <w:r w:rsidRPr="002B2817">
              <w:rPr>
                <w:rFonts w:ascii="Times New Roman" w:hAnsi="Times New Roman" w:cs="Times New Roman"/>
              </w:rPr>
              <w:t>Zailių</w:t>
            </w:r>
            <w:proofErr w:type="spellEnd"/>
            <w:r w:rsidRPr="002B2817">
              <w:rPr>
                <w:rFonts w:ascii="Times New Roman" w:hAnsi="Times New Roman" w:cs="Times New Roman"/>
              </w:rPr>
              <w:t xml:space="preserve"> k., Žuvintų k.</w:t>
            </w:r>
          </w:p>
        </w:tc>
      </w:tr>
      <w:tr w:rsidR="002B2817" w:rsidRPr="002B2817" w14:paraId="5FAEB201" w14:textId="77777777">
        <w:tc>
          <w:tcPr>
            <w:tcW w:w="1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F86DDF"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6.2.</w:t>
            </w:r>
          </w:p>
        </w:tc>
        <w:tc>
          <w:tcPr>
            <w:tcW w:w="10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9BDFF3"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Alytaus r. Simno gimnazijos specialiojo ugdymo skyrius</w:t>
            </w:r>
          </w:p>
        </w:tc>
        <w:tc>
          <w:tcPr>
            <w:tcW w:w="1650"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4EEB423F"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Pradinio individualizuoto, pagrindinio individualizuoto ugdymo programa ir socialinių įgūdžių ugdymo programa</w:t>
            </w:r>
          </w:p>
        </w:tc>
        <w:tc>
          <w:tcPr>
            <w:tcW w:w="205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5943FA"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Teritorija nenustatoma.</w:t>
            </w:r>
          </w:p>
          <w:p w14:paraId="2591A68A" w14:textId="77777777" w:rsidR="002B2817" w:rsidRPr="002B2817" w:rsidRDefault="002B2817" w:rsidP="002B2817">
            <w:pPr>
              <w:spacing w:after="0"/>
              <w:jc w:val="both"/>
              <w:rPr>
                <w:rFonts w:ascii="Times New Roman" w:hAnsi="Times New Roman" w:cs="Times New Roman"/>
              </w:rPr>
            </w:pPr>
            <w:r w:rsidRPr="002B2817">
              <w:rPr>
                <w:rFonts w:ascii="Times New Roman" w:hAnsi="Times New Roman" w:cs="Times New Roman"/>
              </w:rPr>
              <w:t>Į Alytaus r. Simno gimnazijos specialiojo ugdymo skyriaus specialiąsias klases mokiniai priimami iš Alytaus rajono savivaldybės ir kitų savivaldybių.</w:t>
            </w:r>
          </w:p>
        </w:tc>
      </w:tr>
    </w:tbl>
    <w:p w14:paraId="33EBF0E2" w14:textId="77777777" w:rsidR="002B2817" w:rsidRPr="002B2817" w:rsidRDefault="002B2817" w:rsidP="002B2817">
      <w:pPr>
        <w:spacing w:after="0"/>
        <w:jc w:val="both"/>
        <w:rPr>
          <w:rFonts w:ascii="Times New Roman" w:hAnsi="Times New Roman" w:cs="Times New Roman"/>
        </w:rPr>
      </w:pPr>
    </w:p>
    <w:sectPr w:rsidR="002B2817" w:rsidRPr="002B2817">
      <w:pgSz w:w="11906" w:h="16838"/>
      <w:pgMar w:top="1701"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1E3"/>
    <w:rsid w:val="002B2817"/>
    <w:rsid w:val="003827E2"/>
    <w:rsid w:val="004E031C"/>
    <w:rsid w:val="00505F70"/>
    <w:rsid w:val="005330EE"/>
    <w:rsid w:val="00641B48"/>
    <w:rsid w:val="006919C0"/>
    <w:rsid w:val="00742BDD"/>
    <w:rsid w:val="00813B98"/>
    <w:rsid w:val="008305C0"/>
    <w:rsid w:val="008C5E1A"/>
    <w:rsid w:val="00982CD4"/>
    <w:rsid w:val="009C66FB"/>
    <w:rsid w:val="00AD2622"/>
    <w:rsid w:val="00B10CC5"/>
    <w:rsid w:val="00C173E9"/>
    <w:rsid w:val="00C711E3"/>
    <w:rsid w:val="00DC1D85"/>
    <w:rsid w:val="00E40703"/>
    <w:rsid w:val="00FF5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A623"/>
  <w15:chartTrackingRefBased/>
  <w15:docId w15:val="{7D902B8B-8026-4BB0-9073-80B49AE3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C711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C711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C711E3"/>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C711E3"/>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C711E3"/>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C711E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711E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711E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711E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711E3"/>
    <w:rPr>
      <w:rFonts w:asciiTheme="majorHAnsi" w:eastAsiaTheme="majorEastAsia" w:hAnsiTheme="majorHAnsi" w:cstheme="majorBidi"/>
      <w:color w:val="2F5496" w:themeColor="accent1" w:themeShade="BF"/>
      <w:sz w:val="40"/>
      <w:szCs w:val="40"/>
      <w:lang w:val="lt-LT"/>
    </w:rPr>
  </w:style>
  <w:style w:type="character" w:customStyle="1" w:styleId="Antrat2Diagrama">
    <w:name w:val="Antraštė 2 Diagrama"/>
    <w:basedOn w:val="Numatytasispastraiposriftas"/>
    <w:link w:val="Antrat2"/>
    <w:uiPriority w:val="9"/>
    <w:semiHidden/>
    <w:rsid w:val="00C711E3"/>
    <w:rPr>
      <w:rFonts w:asciiTheme="majorHAnsi" w:eastAsiaTheme="majorEastAsia" w:hAnsiTheme="majorHAnsi" w:cstheme="majorBidi"/>
      <w:color w:val="2F5496" w:themeColor="accent1" w:themeShade="BF"/>
      <w:sz w:val="32"/>
      <w:szCs w:val="32"/>
      <w:lang w:val="lt-LT"/>
    </w:rPr>
  </w:style>
  <w:style w:type="character" w:customStyle="1" w:styleId="Antrat3Diagrama">
    <w:name w:val="Antraštė 3 Diagrama"/>
    <w:basedOn w:val="Numatytasispastraiposriftas"/>
    <w:link w:val="Antrat3"/>
    <w:uiPriority w:val="9"/>
    <w:semiHidden/>
    <w:rsid w:val="00C711E3"/>
    <w:rPr>
      <w:rFonts w:eastAsiaTheme="majorEastAsia" w:cstheme="majorBidi"/>
      <w:color w:val="2F5496" w:themeColor="accent1" w:themeShade="BF"/>
      <w:sz w:val="28"/>
      <w:szCs w:val="28"/>
      <w:lang w:val="lt-LT"/>
    </w:rPr>
  </w:style>
  <w:style w:type="character" w:customStyle="1" w:styleId="Antrat4Diagrama">
    <w:name w:val="Antraštė 4 Diagrama"/>
    <w:basedOn w:val="Numatytasispastraiposriftas"/>
    <w:link w:val="Antrat4"/>
    <w:uiPriority w:val="9"/>
    <w:semiHidden/>
    <w:rsid w:val="00C711E3"/>
    <w:rPr>
      <w:rFonts w:eastAsiaTheme="majorEastAsia" w:cstheme="majorBidi"/>
      <w:i/>
      <w:iCs/>
      <w:color w:val="2F5496" w:themeColor="accent1" w:themeShade="BF"/>
      <w:lang w:val="lt-LT"/>
    </w:rPr>
  </w:style>
  <w:style w:type="character" w:customStyle="1" w:styleId="Antrat5Diagrama">
    <w:name w:val="Antraštė 5 Diagrama"/>
    <w:basedOn w:val="Numatytasispastraiposriftas"/>
    <w:link w:val="Antrat5"/>
    <w:uiPriority w:val="9"/>
    <w:semiHidden/>
    <w:rsid w:val="00C711E3"/>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C711E3"/>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C711E3"/>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C711E3"/>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C711E3"/>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C71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711E3"/>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C711E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711E3"/>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C711E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711E3"/>
    <w:rPr>
      <w:i/>
      <w:iCs/>
      <w:color w:val="404040" w:themeColor="text1" w:themeTint="BF"/>
      <w:lang w:val="lt-LT"/>
    </w:rPr>
  </w:style>
  <w:style w:type="paragraph" w:styleId="Sraopastraipa">
    <w:name w:val="List Paragraph"/>
    <w:basedOn w:val="prastasis"/>
    <w:uiPriority w:val="34"/>
    <w:qFormat/>
    <w:rsid w:val="00C711E3"/>
    <w:pPr>
      <w:ind w:left="720"/>
      <w:contextualSpacing/>
    </w:pPr>
  </w:style>
  <w:style w:type="character" w:styleId="Rykuspabraukimas">
    <w:name w:val="Intense Emphasis"/>
    <w:basedOn w:val="Numatytasispastraiposriftas"/>
    <w:uiPriority w:val="21"/>
    <w:qFormat/>
    <w:rsid w:val="00C711E3"/>
    <w:rPr>
      <w:i/>
      <w:iCs/>
      <w:color w:val="2F5496" w:themeColor="accent1" w:themeShade="BF"/>
    </w:rPr>
  </w:style>
  <w:style w:type="paragraph" w:styleId="Iskirtacitata">
    <w:name w:val="Intense Quote"/>
    <w:basedOn w:val="prastasis"/>
    <w:next w:val="prastasis"/>
    <w:link w:val="IskirtacitataDiagrama"/>
    <w:uiPriority w:val="30"/>
    <w:qFormat/>
    <w:rsid w:val="00C711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C711E3"/>
    <w:rPr>
      <w:i/>
      <w:iCs/>
      <w:color w:val="2F5496" w:themeColor="accent1" w:themeShade="BF"/>
      <w:lang w:val="lt-LT"/>
    </w:rPr>
  </w:style>
  <w:style w:type="character" w:styleId="Rykinuoroda">
    <w:name w:val="Intense Reference"/>
    <w:basedOn w:val="Numatytasispastraiposriftas"/>
    <w:uiPriority w:val="32"/>
    <w:qFormat/>
    <w:rsid w:val="00C711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4656</Words>
  <Characters>26544</Characters>
  <Application>Microsoft Office Word</Application>
  <DocSecurity>0</DocSecurity>
  <Lines>221</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Grėbliūnienė</dc:creator>
  <cp:keywords/>
  <dc:description/>
  <cp:lastModifiedBy>Danguolė Grėbliūnienė</cp:lastModifiedBy>
  <cp:revision>2</cp:revision>
  <dcterms:created xsi:type="dcterms:W3CDTF">2026-08-23T20:18:00Z</dcterms:created>
  <dcterms:modified xsi:type="dcterms:W3CDTF">2026-08-23T20:18:00Z</dcterms:modified>
</cp:coreProperties>
</file>